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C723E0" w14:textId="77777777" w:rsidR="001D7BEA" w:rsidRDefault="001D7BEA" w:rsidP="001D7BEA"/>
    <w:tbl>
      <w:tblPr>
        <w:tblW w:w="2000" w:type="pct"/>
        <w:tblInd w:w="5339" w:type="dxa"/>
        <w:tblBorders>
          <w:top w:val="single" w:sz="36" w:space="0" w:color="9BBB59"/>
          <w:bottom w:val="single" w:sz="36" w:space="0" w:color="9BBB59"/>
          <w:insideH w:val="single" w:sz="36" w:space="0" w:color="9BBB59"/>
        </w:tblBorders>
        <w:tblCellMar>
          <w:top w:w="360" w:type="dxa"/>
          <w:left w:w="115" w:type="dxa"/>
          <w:bottom w:w="360" w:type="dxa"/>
          <w:right w:w="115" w:type="dxa"/>
        </w:tblCellMar>
        <w:tblLook w:val="04A0" w:firstRow="1" w:lastRow="0" w:firstColumn="1" w:lastColumn="0" w:noHBand="0" w:noVBand="1"/>
      </w:tblPr>
      <w:tblGrid>
        <w:gridCol w:w="3744"/>
      </w:tblGrid>
      <w:tr w:rsidR="001D7BEA" w:rsidRPr="00807F15" w14:paraId="5AA5B472" w14:textId="77777777" w:rsidTr="00BB26EE">
        <w:tc>
          <w:tcPr>
            <w:tcW w:w="0" w:type="auto"/>
          </w:tcPr>
          <w:p w14:paraId="7FB84115" w14:textId="77777777" w:rsidR="001D7BEA" w:rsidRDefault="001D7BEA" w:rsidP="00BB26EE">
            <w:pPr>
              <w:pStyle w:val="NoSpacing"/>
              <w:rPr>
                <w:rFonts w:ascii="Cambria" w:hAnsi="Cambria"/>
                <w:sz w:val="72"/>
                <w:szCs w:val="72"/>
              </w:rPr>
            </w:pPr>
            <w:r>
              <w:rPr>
                <w:rFonts w:ascii="Corbel" w:hAnsi="Corbel"/>
                <w:sz w:val="72"/>
                <w:szCs w:val="72"/>
                <w:lang w:val="en-IE"/>
              </w:rPr>
              <w:t>Complaint Policy</w:t>
            </w:r>
          </w:p>
        </w:tc>
      </w:tr>
      <w:tr w:rsidR="001D7BEA" w:rsidRPr="00807F15" w14:paraId="33F03BFA" w14:textId="77777777" w:rsidTr="00BB26EE">
        <w:trPr>
          <w:trHeight w:val="963"/>
        </w:trPr>
        <w:tc>
          <w:tcPr>
            <w:tcW w:w="0" w:type="auto"/>
          </w:tcPr>
          <w:p w14:paraId="22084FF5" w14:textId="77777777" w:rsidR="001D7BEA" w:rsidRPr="007C18F5" w:rsidRDefault="001D7BEA" w:rsidP="00BB26EE">
            <w:pPr>
              <w:pStyle w:val="NoSpacing"/>
              <w:rPr>
                <w:sz w:val="40"/>
                <w:szCs w:val="40"/>
              </w:rPr>
            </w:pPr>
            <w:r w:rsidRPr="007C18F5">
              <w:rPr>
                <w:sz w:val="28"/>
                <w:szCs w:val="28"/>
                <w:lang w:val="en-IE"/>
              </w:rPr>
              <w:t>Rialto Community Drug Team</w:t>
            </w:r>
            <w:r w:rsidRPr="007C18F5" w:rsidDel="00FD16E1">
              <w:rPr>
                <w:sz w:val="40"/>
                <w:szCs w:val="40"/>
              </w:rPr>
              <w:t xml:space="preserve"> </w:t>
            </w:r>
          </w:p>
        </w:tc>
      </w:tr>
      <w:tr w:rsidR="001D7BEA" w:rsidRPr="00807F15" w14:paraId="1AD6DAF3" w14:textId="77777777" w:rsidTr="00BB26EE">
        <w:trPr>
          <w:trHeight w:val="903"/>
        </w:trPr>
        <w:tc>
          <w:tcPr>
            <w:tcW w:w="0" w:type="auto"/>
          </w:tcPr>
          <w:p w14:paraId="2239B4B9" w14:textId="77777777" w:rsidR="001D7BEA" w:rsidRPr="007C18F5" w:rsidRDefault="001D7BEA" w:rsidP="00BB26EE">
            <w:pPr>
              <w:pStyle w:val="NoSpacing"/>
              <w:rPr>
                <w:sz w:val="28"/>
                <w:szCs w:val="28"/>
              </w:rPr>
            </w:pPr>
            <w:r w:rsidRPr="007C18F5">
              <w:rPr>
                <w:rFonts w:ascii="Corbel" w:hAnsi="Corbel"/>
                <w:sz w:val="20"/>
                <w:szCs w:val="20"/>
              </w:rPr>
              <w:t>Approval date:</w:t>
            </w:r>
            <w:r w:rsidRPr="007C18F5" w:rsidDel="00FD16E1">
              <w:rPr>
                <w:sz w:val="28"/>
                <w:szCs w:val="28"/>
              </w:rPr>
              <w:t xml:space="preserve"> </w:t>
            </w:r>
            <w:r w:rsidR="007B20A3">
              <w:rPr>
                <w:rFonts w:ascii="Corbel" w:hAnsi="Corbel"/>
                <w:sz w:val="20"/>
                <w:szCs w:val="20"/>
              </w:rPr>
              <w:t>31/07/2020</w:t>
            </w:r>
          </w:p>
        </w:tc>
      </w:tr>
      <w:tr w:rsidR="001D7BEA" w:rsidRPr="00807F15" w14:paraId="21CF444D" w14:textId="77777777" w:rsidTr="00BB26EE">
        <w:tc>
          <w:tcPr>
            <w:tcW w:w="0" w:type="auto"/>
          </w:tcPr>
          <w:p w14:paraId="3F9A6987" w14:textId="2E605C37" w:rsidR="001D7BEA" w:rsidRPr="007C18F5" w:rsidDel="00FD16E1" w:rsidRDefault="001D7BEA" w:rsidP="00BB26EE">
            <w:pPr>
              <w:pStyle w:val="NoSpacing"/>
              <w:rPr>
                <w:sz w:val="28"/>
                <w:szCs w:val="28"/>
              </w:rPr>
            </w:pPr>
            <w:r w:rsidRPr="007C18F5">
              <w:rPr>
                <w:rFonts w:ascii="Corbel" w:hAnsi="Corbel"/>
                <w:sz w:val="20"/>
                <w:szCs w:val="20"/>
              </w:rPr>
              <w:t xml:space="preserve">Revision date: </w:t>
            </w:r>
            <w:r w:rsidR="003668F7">
              <w:rPr>
                <w:rFonts w:ascii="Corbel" w:hAnsi="Corbel"/>
                <w:sz w:val="20"/>
                <w:szCs w:val="20"/>
              </w:rPr>
              <w:t>August 2023</w:t>
            </w:r>
          </w:p>
        </w:tc>
      </w:tr>
    </w:tbl>
    <w:p w14:paraId="277BF2CD" w14:textId="77777777" w:rsidR="001D7BEA" w:rsidRDefault="001D7BEA" w:rsidP="001D7BEA"/>
    <w:tbl>
      <w:tblPr>
        <w:tblpPr w:leftFromText="180" w:rightFromText="180" w:vertAnchor="page" w:horzAnchor="margin" w:tblpXSpec="center" w:tblpY="1350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3848"/>
        <w:gridCol w:w="4730"/>
      </w:tblGrid>
      <w:tr w:rsidR="001D7BEA" w:rsidRPr="002A6B24" w14:paraId="11616E80" w14:textId="77777777" w:rsidTr="00BB26EE">
        <w:tc>
          <w:tcPr>
            <w:tcW w:w="3848" w:type="dxa"/>
            <w:shd w:val="clear" w:color="auto" w:fill="auto"/>
          </w:tcPr>
          <w:p w14:paraId="591E581F" w14:textId="77777777" w:rsidR="001D7BEA" w:rsidRPr="002A6B24" w:rsidRDefault="001D7BEA" w:rsidP="00BB26EE">
            <w:pPr>
              <w:rPr>
                <w:rFonts w:ascii="Corbel" w:hAnsi="Corbel"/>
                <w:color w:val="333333"/>
                <w:sz w:val="20"/>
                <w:szCs w:val="20"/>
              </w:rPr>
            </w:pPr>
            <w:r w:rsidRPr="002A6B24">
              <w:rPr>
                <w:rFonts w:ascii="Corbel" w:hAnsi="Corbel"/>
                <w:color w:val="333333"/>
                <w:sz w:val="20"/>
                <w:szCs w:val="20"/>
              </w:rPr>
              <w:t>1.Responsibility for approval of policy</w:t>
            </w:r>
          </w:p>
        </w:tc>
        <w:tc>
          <w:tcPr>
            <w:tcW w:w="4730" w:type="dxa"/>
            <w:shd w:val="clear" w:color="auto" w:fill="auto"/>
          </w:tcPr>
          <w:p w14:paraId="7C277932" w14:textId="77777777" w:rsidR="001D7BEA" w:rsidRPr="002A6B24" w:rsidRDefault="001D7BEA" w:rsidP="00BB26EE">
            <w:pPr>
              <w:rPr>
                <w:rFonts w:ascii="Corbel" w:hAnsi="Corbel"/>
                <w:sz w:val="20"/>
                <w:szCs w:val="20"/>
              </w:rPr>
            </w:pPr>
            <w:r w:rsidRPr="002A6B24">
              <w:rPr>
                <w:rFonts w:ascii="Corbel" w:hAnsi="Corbel"/>
                <w:i/>
                <w:sz w:val="20"/>
                <w:szCs w:val="20"/>
              </w:rPr>
              <w:t>Management committee</w:t>
            </w:r>
          </w:p>
        </w:tc>
      </w:tr>
      <w:tr w:rsidR="001D7BEA" w:rsidRPr="002A6B24" w14:paraId="53DC6309" w14:textId="77777777" w:rsidTr="00BB26EE">
        <w:tc>
          <w:tcPr>
            <w:tcW w:w="3848" w:type="dxa"/>
            <w:shd w:val="clear" w:color="auto" w:fill="auto"/>
          </w:tcPr>
          <w:p w14:paraId="61D8D760" w14:textId="77777777" w:rsidR="001D7BEA" w:rsidRPr="002A6B24" w:rsidRDefault="001D7BEA" w:rsidP="00BB26EE">
            <w:pPr>
              <w:rPr>
                <w:rFonts w:ascii="Corbel" w:hAnsi="Corbel"/>
                <w:color w:val="333333"/>
                <w:sz w:val="20"/>
                <w:szCs w:val="20"/>
              </w:rPr>
            </w:pPr>
            <w:r w:rsidRPr="002A6B24">
              <w:rPr>
                <w:rFonts w:ascii="Corbel" w:hAnsi="Corbel"/>
                <w:color w:val="333333"/>
                <w:sz w:val="20"/>
                <w:szCs w:val="20"/>
              </w:rPr>
              <w:t>2.Responsibility for implementation</w:t>
            </w:r>
          </w:p>
        </w:tc>
        <w:tc>
          <w:tcPr>
            <w:tcW w:w="4730" w:type="dxa"/>
            <w:shd w:val="clear" w:color="auto" w:fill="auto"/>
          </w:tcPr>
          <w:p w14:paraId="56CB6487" w14:textId="77777777" w:rsidR="001D7BEA" w:rsidRPr="002A6B24" w:rsidRDefault="001D7BEA" w:rsidP="00BB26EE">
            <w:pPr>
              <w:rPr>
                <w:rFonts w:ascii="Corbel" w:hAnsi="Corbel"/>
                <w:i/>
                <w:sz w:val="20"/>
                <w:szCs w:val="20"/>
              </w:rPr>
            </w:pPr>
            <w:r w:rsidRPr="002A6B24">
              <w:rPr>
                <w:rFonts w:ascii="Corbel" w:hAnsi="Corbel"/>
                <w:i/>
                <w:sz w:val="20"/>
                <w:szCs w:val="20"/>
              </w:rPr>
              <w:t>Team Leader</w:t>
            </w:r>
          </w:p>
        </w:tc>
      </w:tr>
      <w:tr w:rsidR="001D7BEA" w:rsidRPr="002A6B24" w14:paraId="34716833" w14:textId="77777777" w:rsidTr="00BB26EE">
        <w:tc>
          <w:tcPr>
            <w:tcW w:w="3848" w:type="dxa"/>
            <w:shd w:val="clear" w:color="auto" w:fill="auto"/>
          </w:tcPr>
          <w:p w14:paraId="48D041DC" w14:textId="77777777" w:rsidR="001D7BEA" w:rsidRPr="002A6B24" w:rsidRDefault="001D7BEA" w:rsidP="00BB26EE">
            <w:pPr>
              <w:rPr>
                <w:rFonts w:ascii="Corbel" w:hAnsi="Corbel"/>
                <w:color w:val="333333"/>
                <w:sz w:val="20"/>
                <w:szCs w:val="20"/>
              </w:rPr>
            </w:pPr>
            <w:r w:rsidRPr="002A6B24">
              <w:rPr>
                <w:rFonts w:ascii="Corbel" w:hAnsi="Corbel"/>
                <w:color w:val="333333"/>
                <w:sz w:val="20"/>
                <w:szCs w:val="20"/>
              </w:rPr>
              <w:t>3.Responsibility for ensuring review</w:t>
            </w:r>
          </w:p>
        </w:tc>
        <w:tc>
          <w:tcPr>
            <w:tcW w:w="4730" w:type="dxa"/>
            <w:shd w:val="clear" w:color="auto" w:fill="auto"/>
          </w:tcPr>
          <w:p w14:paraId="787B7CD8" w14:textId="77777777" w:rsidR="001D7BEA" w:rsidRPr="002A6B24" w:rsidRDefault="001D7BEA" w:rsidP="00BB26EE">
            <w:pPr>
              <w:rPr>
                <w:rFonts w:ascii="Corbel" w:hAnsi="Corbel"/>
                <w:i/>
                <w:sz w:val="20"/>
                <w:szCs w:val="20"/>
              </w:rPr>
            </w:pPr>
            <w:r w:rsidRPr="002A6B24">
              <w:rPr>
                <w:rFonts w:ascii="Corbel" w:hAnsi="Corbel"/>
                <w:i/>
                <w:sz w:val="20"/>
                <w:szCs w:val="20"/>
              </w:rPr>
              <w:t>Team Leader</w:t>
            </w:r>
          </w:p>
        </w:tc>
      </w:tr>
    </w:tbl>
    <w:p w14:paraId="7DB73E92" w14:textId="77777777" w:rsidR="001D7BEA" w:rsidRDefault="001D7BEA" w:rsidP="001D7BEA">
      <w:pPr>
        <w:rPr>
          <w:rFonts w:ascii="Corbel" w:hAnsi="Corbel"/>
          <w:b/>
          <w:sz w:val="24"/>
          <w:szCs w:val="24"/>
        </w:rPr>
      </w:pPr>
    </w:p>
    <w:p w14:paraId="79E86344" w14:textId="77777777" w:rsidR="001D7BEA" w:rsidRDefault="001D7BEA" w:rsidP="001D7BEA">
      <w:pPr>
        <w:rPr>
          <w:rFonts w:ascii="Corbel" w:hAnsi="Corbel"/>
          <w:b/>
          <w:sz w:val="24"/>
          <w:szCs w:val="24"/>
        </w:rPr>
      </w:pPr>
    </w:p>
    <w:p w14:paraId="63352E33" w14:textId="77777777" w:rsidR="004D2329" w:rsidRDefault="004D2329" w:rsidP="001D7BEA"/>
    <w:p w14:paraId="0A3A362B" w14:textId="77777777" w:rsidR="001D7BEA" w:rsidRDefault="001D7BEA" w:rsidP="001D7BEA"/>
    <w:p w14:paraId="763CC8B7" w14:textId="77777777" w:rsidR="001D7BEA" w:rsidRDefault="001D7BEA" w:rsidP="001D7BEA"/>
    <w:p w14:paraId="14ECFE0F" w14:textId="77777777" w:rsidR="001D7BEA" w:rsidRDefault="001D7BEA" w:rsidP="001D7BEA"/>
    <w:p w14:paraId="62DB3660" w14:textId="77777777" w:rsidR="001D7BEA" w:rsidRDefault="001D7BEA" w:rsidP="001D7BEA"/>
    <w:p w14:paraId="0EC1F22B" w14:textId="77777777" w:rsidR="001D7BEA" w:rsidRDefault="001D7BEA" w:rsidP="001D7BEA"/>
    <w:p w14:paraId="417427AC" w14:textId="77777777" w:rsidR="001D7BEA" w:rsidRDefault="001D7BEA" w:rsidP="001D7BEA"/>
    <w:p w14:paraId="2022D956" w14:textId="77777777" w:rsidR="001D7BEA" w:rsidRDefault="001D7BEA" w:rsidP="001D7BEA"/>
    <w:p w14:paraId="73F888A3" w14:textId="77777777" w:rsidR="001D7BEA" w:rsidRDefault="001D7BEA" w:rsidP="001D7BEA"/>
    <w:p w14:paraId="209ED199" w14:textId="77777777" w:rsidR="001D7BEA" w:rsidRDefault="001D7BEA" w:rsidP="001D7BEA"/>
    <w:p w14:paraId="07DBA224" w14:textId="77777777" w:rsidR="001D7BEA" w:rsidRDefault="001D7BEA" w:rsidP="001D7BEA"/>
    <w:p w14:paraId="0FE80477" w14:textId="77777777" w:rsidR="001D7BEA" w:rsidRDefault="001D7BEA" w:rsidP="001D7BEA"/>
    <w:p w14:paraId="53000459" w14:textId="77777777" w:rsidR="001D7BEA" w:rsidRDefault="001D7BEA" w:rsidP="001D7BEA"/>
    <w:p w14:paraId="42B3B03C" w14:textId="77777777" w:rsidR="001D7BEA" w:rsidRPr="001D7BEA" w:rsidRDefault="001D7BEA" w:rsidP="002A4373">
      <w:pPr>
        <w:pStyle w:val="ListParagraph"/>
        <w:numPr>
          <w:ilvl w:val="0"/>
          <w:numId w:val="2"/>
        </w:numPr>
        <w:rPr>
          <w:rFonts w:asciiTheme="minorHAnsi" w:hAnsiTheme="minorHAnsi" w:cstheme="minorHAnsi"/>
          <w:sz w:val="28"/>
          <w:szCs w:val="28"/>
        </w:rPr>
      </w:pPr>
      <w:r w:rsidRPr="001D7BEA">
        <w:rPr>
          <w:rFonts w:asciiTheme="minorHAnsi" w:hAnsiTheme="minorHAnsi" w:cstheme="minorHAnsi"/>
          <w:b/>
          <w:sz w:val="28"/>
          <w:szCs w:val="28"/>
        </w:rPr>
        <w:lastRenderedPageBreak/>
        <w:t>Definition of a complaint</w:t>
      </w:r>
    </w:p>
    <w:p w14:paraId="027CC8D7" w14:textId="77777777" w:rsidR="001D7BEA" w:rsidRPr="001D7BEA" w:rsidRDefault="001D7BEA" w:rsidP="001D7BEA">
      <w:pPr>
        <w:pStyle w:val="ListParagraph"/>
        <w:ind w:left="0"/>
        <w:rPr>
          <w:rFonts w:asciiTheme="minorHAnsi" w:hAnsiTheme="minorHAnsi" w:cstheme="minorHAnsi"/>
          <w:sz w:val="24"/>
          <w:szCs w:val="24"/>
        </w:rPr>
      </w:pPr>
      <w:r w:rsidRPr="001D7BEA">
        <w:rPr>
          <w:rFonts w:asciiTheme="minorHAnsi" w:hAnsiTheme="minorHAnsi" w:cstheme="minorHAnsi"/>
          <w:sz w:val="24"/>
          <w:szCs w:val="24"/>
        </w:rPr>
        <w:t xml:space="preserve">(Definition as per the Health Act 2004) ‘‘complaint’’ means a complaint made under this Part about any action of the Executive or a service provider that -  </w:t>
      </w:r>
    </w:p>
    <w:p w14:paraId="083187D2" w14:textId="77777777" w:rsidR="001D7BEA" w:rsidRPr="001D7BEA" w:rsidRDefault="001D7BEA" w:rsidP="001D7BEA">
      <w:pPr>
        <w:pStyle w:val="ListParagraph"/>
        <w:ind w:left="0"/>
        <w:rPr>
          <w:rFonts w:asciiTheme="minorHAnsi" w:hAnsiTheme="minorHAnsi" w:cstheme="minorHAnsi"/>
          <w:sz w:val="24"/>
          <w:szCs w:val="24"/>
        </w:rPr>
      </w:pPr>
      <w:r w:rsidRPr="001D7BEA">
        <w:rPr>
          <w:rFonts w:asciiTheme="minorHAnsi" w:hAnsiTheme="minorHAnsi" w:cstheme="minorHAnsi"/>
          <w:sz w:val="24"/>
          <w:szCs w:val="24"/>
        </w:rPr>
        <w:t xml:space="preserve">(a) </w:t>
      </w:r>
      <w:proofErr w:type="gramStart"/>
      <w:r w:rsidRPr="001D7BEA">
        <w:rPr>
          <w:rFonts w:asciiTheme="minorHAnsi" w:hAnsiTheme="minorHAnsi" w:cstheme="minorHAnsi"/>
          <w:sz w:val="24"/>
          <w:szCs w:val="24"/>
        </w:rPr>
        <w:t>it</w:t>
      </w:r>
      <w:proofErr w:type="gramEnd"/>
      <w:r w:rsidRPr="001D7BEA">
        <w:rPr>
          <w:rFonts w:asciiTheme="minorHAnsi" w:hAnsiTheme="minorHAnsi" w:cstheme="minorHAnsi"/>
          <w:sz w:val="24"/>
          <w:szCs w:val="24"/>
        </w:rPr>
        <w:t xml:space="preserve"> is claimed, does not accord with fair or sound administrative practice, and </w:t>
      </w:r>
    </w:p>
    <w:p w14:paraId="6F34411B" w14:textId="77777777" w:rsidR="001D7BEA" w:rsidRDefault="001D7BEA" w:rsidP="001D7BEA">
      <w:pPr>
        <w:pStyle w:val="ListParagraph"/>
        <w:ind w:left="0"/>
        <w:rPr>
          <w:rFonts w:asciiTheme="minorHAnsi" w:hAnsiTheme="minorHAnsi" w:cstheme="minorHAnsi"/>
          <w:sz w:val="24"/>
          <w:szCs w:val="24"/>
        </w:rPr>
      </w:pPr>
      <w:r w:rsidRPr="001D7BEA">
        <w:rPr>
          <w:rFonts w:asciiTheme="minorHAnsi" w:hAnsiTheme="minorHAnsi" w:cstheme="minorHAnsi"/>
          <w:sz w:val="24"/>
          <w:szCs w:val="24"/>
        </w:rPr>
        <w:t xml:space="preserve">(b) </w:t>
      </w:r>
      <w:r w:rsidR="007B20A3" w:rsidRPr="001D7BEA">
        <w:rPr>
          <w:rFonts w:asciiTheme="minorHAnsi" w:hAnsiTheme="minorHAnsi" w:cstheme="minorHAnsi"/>
          <w:sz w:val="24"/>
          <w:szCs w:val="24"/>
        </w:rPr>
        <w:t>Adversely</w:t>
      </w:r>
      <w:r w:rsidRPr="001D7BEA">
        <w:rPr>
          <w:rFonts w:asciiTheme="minorHAnsi" w:hAnsiTheme="minorHAnsi" w:cstheme="minorHAnsi"/>
          <w:sz w:val="24"/>
          <w:szCs w:val="24"/>
        </w:rPr>
        <w:t xml:space="preserve"> affects the person by whom or on whose behalf the complaint is made. </w:t>
      </w:r>
    </w:p>
    <w:p w14:paraId="42B29406" w14:textId="77777777" w:rsidR="001D7BEA" w:rsidRDefault="001D7BEA" w:rsidP="001D7BEA">
      <w:pPr>
        <w:pStyle w:val="ListParagraph"/>
        <w:ind w:left="0"/>
        <w:rPr>
          <w:rFonts w:asciiTheme="minorHAnsi" w:hAnsiTheme="minorHAnsi" w:cstheme="minorHAnsi"/>
          <w:sz w:val="24"/>
          <w:szCs w:val="24"/>
        </w:rPr>
      </w:pPr>
    </w:p>
    <w:p w14:paraId="57E57209" w14:textId="77777777" w:rsidR="001D7BEA" w:rsidRPr="001D7BEA" w:rsidRDefault="001D7BEA" w:rsidP="002A4373">
      <w:pPr>
        <w:pStyle w:val="ListParagraph"/>
        <w:numPr>
          <w:ilvl w:val="0"/>
          <w:numId w:val="2"/>
        </w:numPr>
        <w:rPr>
          <w:rFonts w:asciiTheme="minorHAnsi" w:hAnsiTheme="minorHAnsi" w:cstheme="minorHAnsi"/>
          <w:b/>
          <w:sz w:val="28"/>
          <w:szCs w:val="28"/>
        </w:rPr>
      </w:pPr>
      <w:r w:rsidRPr="001D7BEA">
        <w:rPr>
          <w:rFonts w:asciiTheme="minorHAnsi" w:hAnsiTheme="minorHAnsi" w:cstheme="minorHAnsi"/>
          <w:b/>
          <w:sz w:val="28"/>
          <w:szCs w:val="28"/>
        </w:rPr>
        <w:t>Policy Statement</w:t>
      </w:r>
    </w:p>
    <w:p w14:paraId="1854A487" w14:textId="77777777" w:rsidR="001D7BEA" w:rsidRDefault="001D7BEA" w:rsidP="001D7BEA">
      <w:pPr>
        <w:pStyle w:val="ListParagraph"/>
        <w:ind w:left="0"/>
        <w:rPr>
          <w:rFonts w:asciiTheme="minorHAnsi" w:hAnsiTheme="minorHAnsi" w:cstheme="minorHAnsi"/>
          <w:sz w:val="24"/>
          <w:szCs w:val="24"/>
        </w:rPr>
      </w:pPr>
      <w:r w:rsidRPr="001D7BEA">
        <w:rPr>
          <w:rFonts w:asciiTheme="minorHAnsi" w:hAnsiTheme="minorHAnsi" w:cstheme="minorHAnsi"/>
          <w:sz w:val="24"/>
          <w:szCs w:val="24"/>
        </w:rPr>
        <w:t>Rialto Community Drug Team is committed to taking seriously any complaint that concerned individuals have about the service.  Rialto Community Drug Team believes that if an individual wishes to make a complaint or register a concern, they should find it easy to do so.</w:t>
      </w:r>
    </w:p>
    <w:p w14:paraId="0238A00B" w14:textId="77777777" w:rsidR="001D7BEA" w:rsidRDefault="001D7BEA" w:rsidP="001D7BEA">
      <w:pPr>
        <w:pStyle w:val="ListParagraph"/>
        <w:ind w:left="0"/>
        <w:rPr>
          <w:rFonts w:asciiTheme="minorHAnsi" w:hAnsiTheme="minorHAnsi" w:cstheme="minorHAnsi"/>
          <w:sz w:val="24"/>
          <w:szCs w:val="24"/>
        </w:rPr>
      </w:pPr>
    </w:p>
    <w:p w14:paraId="51608708" w14:textId="77777777" w:rsidR="001D7BEA" w:rsidRPr="001D7BEA" w:rsidRDefault="001D7BEA" w:rsidP="002A4373">
      <w:pPr>
        <w:pStyle w:val="ListParagraph"/>
        <w:numPr>
          <w:ilvl w:val="0"/>
          <w:numId w:val="2"/>
        </w:numPr>
        <w:rPr>
          <w:rFonts w:asciiTheme="minorHAnsi" w:hAnsiTheme="minorHAnsi" w:cstheme="minorHAnsi"/>
          <w:b/>
          <w:sz w:val="28"/>
          <w:szCs w:val="28"/>
        </w:rPr>
      </w:pPr>
      <w:r w:rsidRPr="001D7BEA">
        <w:rPr>
          <w:rFonts w:asciiTheme="minorHAnsi" w:hAnsiTheme="minorHAnsi" w:cstheme="minorHAnsi"/>
          <w:b/>
          <w:sz w:val="28"/>
          <w:szCs w:val="28"/>
        </w:rPr>
        <w:t>Purpose</w:t>
      </w:r>
    </w:p>
    <w:p w14:paraId="7F293138" w14:textId="77777777" w:rsidR="001D7BEA" w:rsidRDefault="001D7BEA" w:rsidP="001D7BEA">
      <w:pPr>
        <w:pStyle w:val="ListParagraph"/>
        <w:ind w:left="0"/>
        <w:rPr>
          <w:rFonts w:asciiTheme="minorHAnsi" w:hAnsiTheme="minorHAnsi" w:cstheme="minorHAnsi"/>
          <w:sz w:val="24"/>
          <w:szCs w:val="24"/>
        </w:rPr>
      </w:pPr>
      <w:r w:rsidRPr="001D7BEA">
        <w:rPr>
          <w:rFonts w:asciiTheme="minorHAnsi" w:hAnsiTheme="minorHAnsi" w:cstheme="minorHAnsi"/>
          <w:sz w:val="24"/>
          <w:szCs w:val="24"/>
        </w:rPr>
        <w:t>This policy is intended to ensure that complaints are dealt with properly and that all complaints or comments are taken seriously and addressed in a professional manner</w:t>
      </w:r>
      <w:r>
        <w:rPr>
          <w:rFonts w:asciiTheme="minorHAnsi" w:hAnsiTheme="minorHAnsi" w:cstheme="minorHAnsi"/>
          <w:sz w:val="24"/>
          <w:szCs w:val="24"/>
        </w:rPr>
        <w:t>.</w:t>
      </w:r>
    </w:p>
    <w:p w14:paraId="6A523717" w14:textId="77777777" w:rsidR="001D7BEA" w:rsidRDefault="001D7BEA" w:rsidP="001D7BEA">
      <w:pPr>
        <w:pStyle w:val="ListParagraph"/>
        <w:ind w:left="0"/>
        <w:rPr>
          <w:rFonts w:asciiTheme="minorHAnsi" w:hAnsiTheme="minorHAnsi" w:cstheme="minorHAnsi"/>
          <w:sz w:val="24"/>
          <w:szCs w:val="24"/>
        </w:rPr>
      </w:pPr>
    </w:p>
    <w:p w14:paraId="6F185009" w14:textId="77777777" w:rsidR="001D7BEA" w:rsidRPr="001D7BEA" w:rsidRDefault="001D7BEA" w:rsidP="002A4373">
      <w:pPr>
        <w:pStyle w:val="ListParagraph"/>
        <w:numPr>
          <w:ilvl w:val="0"/>
          <w:numId w:val="2"/>
        </w:numPr>
        <w:rPr>
          <w:rFonts w:asciiTheme="minorHAnsi" w:hAnsiTheme="minorHAnsi" w:cstheme="minorHAnsi"/>
          <w:b/>
          <w:sz w:val="28"/>
          <w:szCs w:val="28"/>
        </w:rPr>
      </w:pPr>
      <w:r w:rsidRPr="001D7BEA">
        <w:rPr>
          <w:rFonts w:asciiTheme="minorHAnsi" w:hAnsiTheme="minorHAnsi" w:cstheme="minorHAnsi"/>
          <w:b/>
          <w:sz w:val="28"/>
          <w:szCs w:val="28"/>
        </w:rPr>
        <w:t>Scope</w:t>
      </w:r>
    </w:p>
    <w:p w14:paraId="12C34B94" w14:textId="77777777" w:rsidR="00241D4B" w:rsidRDefault="001D7BEA" w:rsidP="00241D4B">
      <w:pPr>
        <w:numPr>
          <w:ilvl w:val="1"/>
          <w:numId w:val="2"/>
        </w:numPr>
        <w:rPr>
          <w:rFonts w:asciiTheme="minorHAnsi" w:hAnsiTheme="minorHAnsi" w:cstheme="minorHAnsi"/>
          <w:b/>
          <w:sz w:val="24"/>
          <w:szCs w:val="24"/>
        </w:rPr>
      </w:pPr>
      <w:r w:rsidRPr="001D7BEA">
        <w:rPr>
          <w:rFonts w:asciiTheme="minorHAnsi" w:hAnsiTheme="minorHAnsi" w:cstheme="minorHAnsi"/>
          <w:sz w:val="24"/>
          <w:szCs w:val="24"/>
        </w:rPr>
        <w:t>This policy covers all actions to be taken in respect to a complaint by a concerned individual.  Concerned individuals can include: service users, members of the local community and concerned stakeholders (funders, external agencies, etc.).  A complaint by a member of staff is addressed through the grievance process (see Grievance Policy).</w:t>
      </w:r>
    </w:p>
    <w:p w14:paraId="69372C3A" w14:textId="77777777" w:rsidR="00241D4B" w:rsidRPr="00241D4B" w:rsidRDefault="00241D4B" w:rsidP="00241D4B">
      <w:pPr>
        <w:numPr>
          <w:ilvl w:val="1"/>
          <w:numId w:val="2"/>
        </w:numPr>
        <w:rPr>
          <w:rFonts w:asciiTheme="minorHAnsi" w:hAnsiTheme="minorHAnsi" w:cstheme="minorHAnsi"/>
          <w:b/>
          <w:sz w:val="24"/>
          <w:szCs w:val="24"/>
        </w:rPr>
      </w:pPr>
      <w:r w:rsidRPr="00241D4B">
        <w:rPr>
          <w:rFonts w:asciiTheme="minorHAnsi" w:hAnsiTheme="minorHAnsi" w:cstheme="minorHAnsi"/>
          <w:sz w:val="24"/>
          <w:szCs w:val="24"/>
        </w:rPr>
        <w:t>Complaints can be made against any aspect of Rialto Community Drug Team</w:t>
      </w:r>
      <w:r>
        <w:rPr>
          <w:rFonts w:asciiTheme="minorHAnsi" w:hAnsiTheme="minorHAnsi" w:cstheme="minorHAnsi"/>
          <w:sz w:val="24"/>
          <w:szCs w:val="24"/>
        </w:rPr>
        <w:t>.</w:t>
      </w:r>
    </w:p>
    <w:p w14:paraId="04A8A782" w14:textId="77777777" w:rsidR="00241D4B" w:rsidRPr="00241D4B" w:rsidRDefault="00241D4B" w:rsidP="00241D4B">
      <w:pPr>
        <w:numPr>
          <w:ilvl w:val="1"/>
          <w:numId w:val="2"/>
        </w:numPr>
        <w:rPr>
          <w:rFonts w:asciiTheme="minorHAnsi" w:hAnsiTheme="minorHAnsi" w:cstheme="minorHAnsi"/>
          <w:b/>
          <w:sz w:val="24"/>
          <w:szCs w:val="24"/>
        </w:rPr>
      </w:pPr>
      <w:r w:rsidRPr="00241D4B">
        <w:rPr>
          <w:rFonts w:asciiTheme="minorHAnsi" w:hAnsiTheme="minorHAnsi" w:cstheme="minorHAnsi"/>
          <w:sz w:val="24"/>
          <w:szCs w:val="24"/>
        </w:rPr>
        <w:t>While all complaints need to be addressed, this policy is mainly concerned with complaints for which the involvement of management would be necessary.</w:t>
      </w:r>
    </w:p>
    <w:p w14:paraId="552ED20F" w14:textId="77777777" w:rsidR="00241D4B" w:rsidRDefault="00241D4B" w:rsidP="00241D4B">
      <w:pPr>
        <w:rPr>
          <w:rFonts w:asciiTheme="minorHAnsi" w:hAnsiTheme="minorHAnsi" w:cstheme="minorHAnsi"/>
          <w:b/>
          <w:sz w:val="24"/>
          <w:szCs w:val="24"/>
        </w:rPr>
      </w:pPr>
    </w:p>
    <w:p w14:paraId="003D6D42" w14:textId="77777777" w:rsidR="001D7BEA" w:rsidRDefault="00241D4B" w:rsidP="002A4373">
      <w:pPr>
        <w:pStyle w:val="ListParagraph"/>
        <w:numPr>
          <w:ilvl w:val="0"/>
          <w:numId w:val="2"/>
        </w:numPr>
        <w:rPr>
          <w:rFonts w:asciiTheme="minorHAnsi" w:hAnsiTheme="minorHAnsi" w:cstheme="minorHAnsi"/>
          <w:b/>
          <w:sz w:val="28"/>
          <w:szCs w:val="28"/>
        </w:rPr>
      </w:pPr>
      <w:r w:rsidRPr="00241D4B">
        <w:rPr>
          <w:rFonts w:asciiTheme="minorHAnsi" w:hAnsiTheme="minorHAnsi" w:cstheme="minorHAnsi"/>
          <w:b/>
          <w:sz w:val="28"/>
          <w:szCs w:val="28"/>
        </w:rPr>
        <w:t>Principles</w:t>
      </w:r>
      <w:r w:rsidR="001D7BEA" w:rsidRPr="00241D4B">
        <w:rPr>
          <w:rFonts w:asciiTheme="minorHAnsi" w:hAnsiTheme="minorHAnsi" w:cstheme="minorHAnsi"/>
          <w:b/>
          <w:sz w:val="28"/>
          <w:szCs w:val="28"/>
        </w:rPr>
        <w:tab/>
      </w:r>
    </w:p>
    <w:p w14:paraId="4F952E5B"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It is Rialto Community Drug Teams policy to welcome complaints and look upon them as an opportunity to learn, adapt, improve and provide better services.</w:t>
      </w:r>
    </w:p>
    <w:p w14:paraId="29202770"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All complaints will be responded to and then resolved promptly, and within the timescales outlined.</w:t>
      </w:r>
    </w:p>
    <w:p w14:paraId="5195B566"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 xml:space="preserve">This organisation supports the concept that most complaints, if dealt with early, openly and honestly, can be sorted out at a local level between just the complainant and the organisation. </w:t>
      </w:r>
    </w:p>
    <w:p w14:paraId="775CEF5B"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Complainants should be consulted about what they would like to happen about their complaint.</w:t>
      </w:r>
    </w:p>
    <w:p w14:paraId="43576614"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All persons involved should be supported and given appropriate assistance throughout the process.</w:t>
      </w:r>
    </w:p>
    <w:p w14:paraId="0AF3D606"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 xml:space="preserve">The complaints process should be well publicised.  Service users should be made aware that there is an easy way to complain, and how to do it. </w:t>
      </w:r>
    </w:p>
    <w:p w14:paraId="476665F7"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 xml:space="preserve">All complaints must be properly recorded in a consistent manner.  </w:t>
      </w:r>
    </w:p>
    <w:p w14:paraId="3E62A101" w14:textId="77777777" w:rsidR="00241D4B" w:rsidRP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Complaints should be kept at a central location and monitored for quality purposes.</w:t>
      </w:r>
    </w:p>
    <w:p w14:paraId="68C768E5" w14:textId="77777777" w:rsid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 xml:space="preserve">RCDT seeks to use Restorative Practice Principles where possible to resolve issues. </w:t>
      </w:r>
    </w:p>
    <w:p w14:paraId="4510089C" w14:textId="77777777" w:rsidR="002A4373" w:rsidRDefault="002A4373" w:rsidP="002A4373">
      <w:pPr>
        <w:ind w:left="720"/>
        <w:rPr>
          <w:rFonts w:asciiTheme="minorHAnsi" w:hAnsiTheme="minorHAnsi" w:cstheme="minorHAnsi"/>
          <w:sz w:val="24"/>
          <w:szCs w:val="24"/>
        </w:rPr>
      </w:pPr>
    </w:p>
    <w:p w14:paraId="13272656" w14:textId="77777777" w:rsidR="000349EF" w:rsidRDefault="000349EF" w:rsidP="002A4373">
      <w:pPr>
        <w:ind w:left="720"/>
        <w:rPr>
          <w:rFonts w:asciiTheme="minorHAnsi" w:hAnsiTheme="minorHAnsi" w:cstheme="minorHAnsi"/>
          <w:sz w:val="24"/>
          <w:szCs w:val="24"/>
        </w:rPr>
      </w:pPr>
    </w:p>
    <w:p w14:paraId="5FF666AA" w14:textId="77777777" w:rsidR="00241D4B" w:rsidRDefault="00241D4B" w:rsidP="00241D4B">
      <w:pPr>
        <w:pStyle w:val="ListParagraph"/>
        <w:numPr>
          <w:ilvl w:val="0"/>
          <w:numId w:val="2"/>
        </w:numPr>
        <w:rPr>
          <w:rFonts w:asciiTheme="minorHAnsi" w:hAnsiTheme="minorHAnsi" w:cstheme="minorHAnsi"/>
          <w:b/>
          <w:sz w:val="28"/>
          <w:szCs w:val="28"/>
        </w:rPr>
      </w:pPr>
      <w:r w:rsidRPr="00241D4B">
        <w:rPr>
          <w:rFonts w:asciiTheme="minorHAnsi" w:hAnsiTheme="minorHAnsi" w:cstheme="minorHAnsi"/>
          <w:b/>
          <w:sz w:val="28"/>
          <w:szCs w:val="28"/>
        </w:rPr>
        <w:lastRenderedPageBreak/>
        <w:t>Service User Complaints Procedures</w:t>
      </w:r>
    </w:p>
    <w:p w14:paraId="0ACD7528" w14:textId="77777777" w:rsidR="000349EF" w:rsidRDefault="000349EF" w:rsidP="000349EF">
      <w:pPr>
        <w:pStyle w:val="ListParagraph"/>
        <w:ind w:left="-360"/>
        <w:rPr>
          <w:rFonts w:asciiTheme="minorHAnsi" w:hAnsiTheme="minorHAnsi" w:cstheme="minorHAnsi"/>
          <w:b/>
          <w:sz w:val="28"/>
          <w:szCs w:val="28"/>
        </w:rPr>
      </w:pPr>
    </w:p>
    <w:p w14:paraId="07143A81" w14:textId="77777777" w:rsid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Who can complain?</w:t>
      </w:r>
    </w:p>
    <w:p w14:paraId="2E151878" w14:textId="77777777" w:rsidR="00241D4B" w:rsidRPr="00241D4B" w:rsidRDefault="00241D4B" w:rsidP="00241D4B">
      <w:pPr>
        <w:numPr>
          <w:ilvl w:val="2"/>
          <w:numId w:val="2"/>
        </w:numPr>
        <w:rPr>
          <w:rFonts w:asciiTheme="minorHAnsi" w:hAnsiTheme="minorHAnsi" w:cstheme="minorHAnsi"/>
          <w:sz w:val="24"/>
          <w:szCs w:val="24"/>
        </w:rPr>
      </w:pPr>
      <w:r w:rsidRPr="00241D4B">
        <w:rPr>
          <w:rFonts w:asciiTheme="minorHAnsi" w:hAnsiTheme="minorHAnsi" w:cstheme="minorHAnsi"/>
          <w:sz w:val="24"/>
          <w:szCs w:val="24"/>
        </w:rPr>
        <w:t>Anyone who is a user of the service.</w:t>
      </w:r>
    </w:p>
    <w:p w14:paraId="7A587082" w14:textId="77777777" w:rsidR="00241D4B" w:rsidRPr="00241D4B" w:rsidRDefault="00241D4B" w:rsidP="00241D4B">
      <w:pPr>
        <w:numPr>
          <w:ilvl w:val="2"/>
          <w:numId w:val="2"/>
        </w:numPr>
        <w:rPr>
          <w:rFonts w:asciiTheme="minorHAnsi" w:hAnsiTheme="minorHAnsi" w:cstheme="minorHAnsi"/>
          <w:sz w:val="24"/>
          <w:szCs w:val="24"/>
        </w:rPr>
      </w:pPr>
      <w:r w:rsidRPr="00241D4B">
        <w:rPr>
          <w:rFonts w:asciiTheme="minorHAnsi" w:hAnsiTheme="minorHAnsi" w:cstheme="minorHAnsi"/>
          <w:sz w:val="24"/>
          <w:szCs w:val="24"/>
        </w:rPr>
        <w:t xml:space="preserve">An advocate may complain on the service user’s behalf provided they have the service user’s written consent.  </w:t>
      </w:r>
    </w:p>
    <w:p w14:paraId="2DE11EEB" w14:textId="77777777" w:rsidR="00241D4B" w:rsidRDefault="00241D4B" w:rsidP="00241D4B">
      <w:pPr>
        <w:numPr>
          <w:ilvl w:val="2"/>
          <w:numId w:val="2"/>
        </w:numPr>
        <w:rPr>
          <w:rFonts w:asciiTheme="minorHAnsi" w:hAnsiTheme="minorHAnsi" w:cstheme="minorHAnsi"/>
          <w:sz w:val="24"/>
          <w:szCs w:val="24"/>
        </w:rPr>
      </w:pPr>
      <w:r w:rsidRPr="00241D4B">
        <w:rPr>
          <w:rFonts w:asciiTheme="minorHAnsi" w:hAnsiTheme="minorHAnsi" w:cstheme="minorHAnsi"/>
          <w:sz w:val="24"/>
          <w:szCs w:val="24"/>
        </w:rPr>
        <w:t>A parent / guardian may complain on behalf of a child.</w:t>
      </w:r>
    </w:p>
    <w:p w14:paraId="306BE23B" w14:textId="77777777" w:rsidR="000349EF" w:rsidRDefault="000349EF" w:rsidP="000349EF">
      <w:pPr>
        <w:ind w:left="1440"/>
        <w:rPr>
          <w:rFonts w:asciiTheme="minorHAnsi" w:hAnsiTheme="minorHAnsi" w:cstheme="minorHAnsi"/>
          <w:sz w:val="24"/>
          <w:szCs w:val="24"/>
        </w:rPr>
      </w:pPr>
    </w:p>
    <w:p w14:paraId="35D2C880" w14:textId="77777777" w:rsidR="00241D4B" w:rsidRDefault="00241D4B" w:rsidP="00241D4B">
      <w:pPr>
        <w:numPr>
          <w:ilvl w:val="1"/>
          <w:numId w:val="2"/>
        </w:numPr>
        <w:rPr>
          <w:rFonts w:asciiTheme="minorHAnsi" w:hAnsiTheme="minorHAnsi" w:cstheme="minorHAnsi"/>
          <w:sz w:val="24"/>
          <w:szCs w:val="24"/>
        </w:rPr>
      </w:pPr>
      <w:r w:rsidRPr="00241D4B">
        <w:rPr>
          <w:rFonts w:asciiTheme="minorHAnsi" w:hAnsiTheme="minorHAnsi" w:cstheme="minorHAnsi"/>
          <w:sz w:val="24"/>
          <w:szCs w:val="24"/>
        </w:rPr>
        <w:t>What can they complain about?</w:t>
      </w:r>
    </w:p>
    <w:p w14:paraId="7262B2E2" w14:textId="77777777" w:rsidR="002A4373" w:rsidRPr="002A4373" w:rsidRDefault="002A4373" w:rsidP="002A4373">
      <w:pPr>
        <w:numPr>
          <w:ilvl w:val="2"/>
          <w:numId w:val="2"/>
        </w:numPr>
        <w:rPr>
          <w:rFonts w:asciiTheme="minorHAnsi" w:hAnsiTheme="minorHAnsi" w:cstheme="minorHAnsi"/>
          <w:sz w:val="24"/>
          <w:szCs w:val="24"/>
        </w:rPr>
      </w:pPr>
      <w:r w:rsidRPr="002A4373">
        <w:rPr>
          <w:rFonts w:asciiTheme="minorHAnsi" w:hAnsiTheme="minorHAnsi" w:cstheme="minorHAnsi"/>
          <w:sz w:val="24"/>
          <w:szCs w:val="24"/>
        </w:rPr>
        <w:t>A service user can complain about:</w:t>
      </w:r>
    </w:p>
    <w:p w14:paraId="4F7586E1" w14:textId="77777777" w:rsidR="002A4373" w:rsidRPr="002A4373" w:rsidRDefault="002A4373" w:rsidP="002A4373">
      <w:pPr>
        <w:numPr>
          <w:ilvl w:val="3"/>
          <w:numId w:val="2"/>
        </w:numPr>
        <w:rPr>
          <w:rFonts w:asciiTheme="minorHAnsi" w:hAnsiTheme="minorHAnsi" w:cstheme="minorHAnsi"/>
          <w:sz w:val="24"/>
          <w:szCs w:val="24"/>
        </w:rPr>
      </w:pPr>
      <w:r w:rsidRPr="002A4373">
        <w:rPr>
          <w:rFonts w:asciiTheme="minorHAnsi" w:hAnsiTheme="minorHAnsi" w:cstheme="minorHAnsi"/>
          <w:sz w:val="24"/>
          <w:szCs w:val="24"/>
        </w:rPr>
        <w:t>Any part of the service that they have received</w:t>
      </w:r>
    </w:p>
    <w:p w14:paraId="6AC44C76" w14:textId="77777777" w:rsidR="002A4373" w:rsidRPr="002A4373" w:rsidRDefault="002A4373" w:rsidP="002A4373">
      <w:pPr>
        <w:numPr>
          <w:ilvl w:val="3"/>
          <w:numId w:val="2"/>
        </w:numPr>
        <w:rPr>
          <w:rFonts w:asciiTheme="minorHAnsi" w:hAnsiTheme="minorHAnsi" w:cstheme="minorHAnsi"/>
          <w:sz w:val="24"/>
          <w:szCs w:val="24"/>
        </w:rPr>
      </w:pPr>
      <w:r w:rsidRPr="002A4373">
        <w:rPr>
          <w:rFonts w:asciiTheme="minorHAnsi" w:hAnsiTheme="minorHAnsi" w:cstheme="minorHAnsi"/>
          <w:sz w:val="24"/>
          <w:szCs w:val="24"/>
        </w:rPr>
        <w:t>A decision made about them that affects them</w:t>
      </w:r>
    </w:p>
    <w:p w14:paraId="07B64C32" w14:textId="77777777" w:rsidR="002A4373" w:rsidRPr="002A4373" w:rsidRDefault="002A4373" w:rsidP="002A4373">
      <w:pPr>
        <w:numPr>
          <w:ilvl w:val="3"/>
          <w:numId w:val="2"/>
        </w:numPr>
        <w:rPr>
          <w:rFonts w:asciiTheme="minorHAnsi" w:hAnsiTheme="minorHAnsi" w:cstheme="minorHAnsi"/>
          <w:sz w:val="24"/>
          <w:szCs w:val="24"/>
        </w:rPr>
      </w:pPr>
      <w:r w:rsidRPr="002A4373">
        <w:rPr>
          <w:rFonts w:asciiTheme="minorHAnsi" w:hAnsiTheme="minorHAnsi" w:cstheme="minorHAnsi"/>
          <w:sz w:val="24"/>
          <w:szCs w:val="24"/>
        </w:rPr>
        <w:t>Being denied a service</w:t>
      </w:r>
    </w:p>
    <w:p w14:paraId="7795E145" w14:textId="77777777" w:rsidR="002A4373" w:rsidRPr="002A4373" w:rsidRDefault="002A4373" w:rsidP="002A4373">
      <w:pPr>
        <w:numPr>
          <w:ilvl w:val="3"/>
          <w:numId w:val="2"/>
        </w:numPr>
        <w:rPr>
          <w:rFonts w:asciiTheme="minorHAnsi" w:hAnsiTheme="minorHAnsi" w:cstheme="minorHAnsi"/>
          <w:sz w:val="24"/>
          <w:szCs w:val="24"/>
        </w:rPr>
      </w:pPr>
      <w:r w:rsidRPr="002A4373">
        <w:rPr>
          <w:rFonts w:asciiTheme="minorHAnsi" w:hAnsiTheme="minorHAnsi" w:cstheme="minorHAnsi"/>
          <w:sz w:val="24"/>
          <w:szCs w:val="24"/>
        </w:rPr>
        <w:t>A change in service provision</w:t>
      </w:r>
    </w:p>
    <w:p w14:paraId="4BEFFC5E" w14:textId="77777777" w:rsidR="002A4373" w:rsidRDefault="002A4373" w:rsidP="002A4373">
      <w:pPr>
        <w:numPr>
          <w:ilvl w:val="3"/>
          <w:numId w:val="2"/>
        </w:numPr>
        <w:rPr>
          <w:rFonts w:asciiTheme="minorHAnsi" w:hAnsiTheme="minorHAnsi" w:cstheme="minorHAnsi"/>
          <w:sz w:val="24"/>
          <w:szCs w:val="24"/>
        </w:rPr>
      </w:pPr>
      <w:r w:rsidRPr="002A4373">
        <w:rPr>
          <w:rFonts w:asciiTheme="minorHAnsi" w:hAnsiTheme="minorHAnsi" w:cstheme="minorHAnsi"/>
          <w:sz w:val="24"/>
          <w:szCs w:val="24"/>
        </w:rPr>
        <w:t>A member of staff</w:t>
      </w:r>
    </w:p>
    <w:p w14:paraId="50B175FE" w14:textId="77777777" w:rsidR="000349EF" w:rsidRDefault="000349EF" w:rsidP="000349EF">
      <w:pPr>
        <w:ind w:left="2520"/>
        <w:rPr>
          <w:rFonts w:asciiTheme="minorHAnsi" w:hAnsiTheme="minorHAnsi" w:cstheme="minorHAnsi"/>
          <w:sz w:val="24"/>
          <w:szCs w:val="24"/>
        </w:rPr>
      </w:pPr>
    </w:p>
    <w:p w14:paraId="430874EE" w14:textId="77777777" w:rsidR="002A4373" w:rsidRPr="002A4373" w:rsidRDefault="002A4373" w:rsidP="002A4373">
      <w:pPr>
        <w:numPr>
          <w:ilvl w:val="1"/>
          <w:numId w:val="2"/>
        </w:numPr>
        <w:rPr>
          <w:rFonts w:asciiTheme="minorHAnsi" w:hAnsiTheme="minorHAnsi" w:cstheme="minorHAnsi"/>
          <w:sz w:val="24"/>
          <w:szCs w:val="24"/>
        </w:rPr>
      </w:pPr>
      <w:r w:rsidRPr="002A4373">
        <w:rPr>
          <w:rFonts w:asciiTheme="minorHAnsi" w:hAnsiTheme="minorHAnsi" w:cstheme="minorHAnsi"/>
          <w:sz w:val="24"/>
          <w:szCs w:val="24"/>
        </w:rPr>
        <w:t>Complaints involving staff</w:t>
      </w:r>
    </w:p>
    <w:p w14:paraId="367A9844" w14:textId="77777777" w:rsidR="002A4373" w:rsidRPr="002A4373" w:rsidRDefault="002A4373" w:rsidP="002A4373">
      <w:pPr>
        <w:numPr>
          <w:ilvl w:val="2"/>
          <w:numId w:val="2"/>
        </w:numPr>
        <w:rPr>
          <w:rFonts w:asciiTheme="minorHAnsi" w:hAnsiTheme="minorHAnsi" w:cstheme="minorHAnsi"/>
          <w:sz w:val="24"/>
          <w:szCs w:val="24"/>
        </w:rPr>
      </w:pPr>
      <w:r w:rsidRPr="002A4373">
        <w:rPr>
          <w:rFonts w:asciiTheme="minorHAnsi" w:hAnsiTheme="minorHAnsi" w:cstheme="minorHAnsi"/>
          <w:sz w:val="24"/>
          <w:szCs w:val="24"/>
        </w:rPr>
        <w:t xml:space="preserve">If the complaint is about a member of staff, the complainant should immediately be referred to a manager.  The service user will be supported to write the complaint.  The service user will be told that the staff member will be informed that a complaint has been lodged against them.  </w:t>
      </w:r>
    </w:p>
    <w:p w14:paraId="18303F53" w14:textId="77777777" w:rsidR="00241D4B" w:rsidRDefault="002A4373" w:rsidP="002A4373">
      <w:pPr>
        <w:numPr>
          <w:ilvl w:val="2"/>
          <w:numId w:val="2"/>
        </w:numPr>
        <w:rPr>
          <w:rFonts w:asciiTheme="minorHAnsi" w:hAnsiTheme="minorHAnsi" w:cstheme="minorHAnsi"/>
          <w:sz w:val="24"/>
          <w:szCs w:val="24"/>
        </w:rPr>
      </w:pPr>
      <w:r w:rsidRPr="002A4373">
        <w:rPr>
          <w:rFonts w:asciiTheme="minorHAnsi" w:hAnsiTheme="minorHAnsi" w:cstheme="minorHAnsi"/>
          <w:sz w:val="24"/>
          <w:szCs w:val="24"/>
        </w:rPr>
        <w:t xml:space="preserve">If the complaint is about a manager / director, the service user will be supported to write the complaint, which will be referred to a more senior person.  The service user will be told that the manager / director will be informed that a complaint has been lodged against them.  </w:t>
      </w:r>
    </w:p>
    <w:p w14:paraId="0DFA05BB" w14:textId="77777777" w:rsidR="000349EF" w:rsidRDefault="000349EF" w:rsidP="000349EF">
      <w:pPr>
        <w:ind w:left="1440"/>
        <w:rPr>
          <w:rFonts w:asciiTheme="minorHAnsi" w:hAnsiTheme="minorHAnsi" w:cstheme="minorHAnsi"/>
          <w:sz w:val="24"/>
          <w:szCs w:val="24"/>
        </w:rPr>
      </w:pPr>
    </w:p>
    <w:p w14:paraId="4BBAA1B6" w14:textId="77777777" w:rsidR="002A4373" w:rsidRPr="002A4373" w:rsidRDefault="002A4373" w:rsidP="002A4373">
      <w:pPr>
        <w:numPr>
          <w:ilvl w:val="1"/>
          <w:numId w:val="2"/>
        </w:numPr>
        <w:rPr>
          <w:rFonts w:asciiTheme="minorHAnsi" w:hAnsiTheme="minorHAnsi" w:cstheme="minorHAnsi"/>
          <w:sz w:val="24"/>
          <w:szCs w:val="24"/>
        </w:rPr>
      </w:pPr>
      <w:r w:rsidRPr="002A4373">
        <w:rPr>
          <w:rFonts w:asciiTheme="minorHAnsi" w:hAnsiTheme="minorHAnsi" w:cstheme="minorHAnsi"/>
          <w:sz w:val="24"/>
          <w:szCs w:val="24"/>
        </w:rPr>
        <w:t>Verbal complaints</w:t>
      </w:r>
    </w:p>
    <w:p w14:paraId="51DAA798" w14:textId="77777777" w:rsidR="002A4373" w:rsidRPr="002A4373" w:rsidRDefault="002A4373" w:rsidP="002A4373">
      <w:pPr>
        <w:numPr>
          <w:ilvl w:val="2"/>
          <w:numId w:val="2"/>
        </w:numPr>
        <w:rPr>
          <w:rFonts w:asciiTheme="minorHAnsi" w:hAnsiTheme="minorHAnsi" w:cstheme="minorHAnsi"/>
          <w:b/>
          <w:sz w:val="24"/>
          <w:szCs w:val="24"/>
        </w:rPr>
      </w:pPr>
      <w:r w:rsidRPr="002A4373">
        <w:rPr>
          <w:rFonts w:asciiTheme="minorHAnsi" w:hAnsiTheme="minorHAnsi" w:cstheme="minorHAnsi"/>
          <w:sz w:val="24"/>
          <w:szCs w:val="24"/>
        </w:rPr>
        <w:t>All verbal complaints, no matter how seemingly unimportant, should be taken seriously. There is nothing to be gained by staff adopting a defensive or aggressive attitude.</w:t>
      </w:r>
    </w:p>
    <w:p w14:paraId="4C5C6250" w14:textId="77777777" w:rsidR="002A4373" w:rsidRPr="002A4373" w:rsidRDefault="002A4373" w:rsidP="002A4373">
      <w:pPr>
        <w:numPr>
          <w:ilvl w:val="2"/>
          <w:numId w:val="2"/>
        </w:numPr>
        <w:rPr>
          <w:rFonts w:asciiTheme="minorHAnsi" w:hAnsiTheme="minorHAnsi" w:cstheme="minorHAnsi"/>
          <w:b/>
          <w:sz w:val="24"/>
          <w:szCs w:val="24"/>
        </w:rPr>
      </w:pPr>
      <w:r w:rsidRPr="002A4373">
        <w:rPr>
          <w:rFonts w:asciiTheme="minorHAnsi" w:hAnsiTheme="minorHAnsi" w:cstheme="minorHAnsi"/>
          <w:sz w:val="24"/>
          <w:szCs w:val="24"/>
        </w:rPr>
        <w:t>All contact with the complainant should be polite, courteous and empathetic.  At all times staff should remain calm and respectful.</w:t>
      </w:r>
    </w:p>
    <w:p w14:paraId="0F3466B7" w14:textId="77777777" w:rsidR="002A4373" w:rsidRPr="002A4373" w:rsidRDefault="002A4373" w:rsidP="002A4373">
      <w:pPr>
        <w:numPr>
          <w:ilvl w:val="2"/>
          <w:numId w:val="2"/>
        </w:numPr>
        <w:rPr>
          <w:rFonts w:asciiTheme="minorHAnsi" w:hAnsiTheme="minorHAnsi" w:cstheme="minorHAnsi"/>
          <w:b/>
          <w:sz w:val="24"/>
          <w:szCs w:val="24"/>
        </w:rPr>
      </w:pPr>
      <w:r w:rsidRPr="002A4373">
        <w:rPr>
          <w:rFonts w:asciiTheme="minorHAnsi" w:hAnsiTheme="minorHAnsi" w:cstheme="minorHAnsi"/>
          <w:sz w:val="24"/>
          <w:szCs w:val="24"/>
        </w:rPr>
        <w:t>A staff person who receives an oral complaint should seek to solve the problem immediately if possible.</w:t>
      </w:r>
      <w:r w:rsidRPr="002A4373">
        <w:rPr>
          <w:rFonts w:asciiTheme="minorHAnsi" w:hAnsiTheme="minorHAnsi" w:cstheme="minorHAnsi"/>
          <w:b/>
          <w:sz w:val="24"/>
          <w:szCs w:val="24"/>
        </w:rPr>
        <w:t xml:space="preserve">  </w:t>
      </w:r>
      <w:r w:rsidRPr="002A4373">
        <w:rPr>
          <w:rFonts w:asciiTheme="minorHAnsi" w:hAnsiTheme="minorHAnsi" w:cstheme="minorHAnsi"/>
          <w:sz w:val="24"/>
          <w:szCs w:val="24"/>
        </w:rPr>
        <w:t>If staff cannot solve the problem immediately they should offer to get the manager to deal with the problem.</w:t>
      </w:r>
    </w:p>
    <w:p w14:paraId="6855312D" w14:textId="77777777" w:rsidR="002A4373" w:rsidRPr="002A4373" w:rsidRDefault="002A4373" w:rsidP="002A4373">
      <w:pPr>
        <w:numPr>
          <w:ilvl w:val="2"/>
          <w:numId w:val="2"/>
        </w:numPr>
        <w:rPr>
          <w:rFonts w:asciiTheme="minorHAnsi" w:hAnsiTheme="minorHAnsi" w:cstheme="minorHAnsi"/>
          <w:b/>
          <w:sz w:val="24"/>
          <w:szCs w:val="24"/>
        </w:rPr>
      </w:pPr>
      <w:r w:rsidRPr="002A4373">
        <w:rPr>
          <w:rFonts w:asciiTheme="minorHAnsi" w:hAnsiTheme="minorHAnsi" w:cstheme="minorHAnsi"/>
          <w:sz w:val="24"/>
          <w:szCs w:val="24"/>
        </w:rPr>
        <w:t>If the suggested plan of action is not acceptable to the complainant, then the member of staff or manager should ask the complainant to complete a Complaints Record Form (Appendix I) and inform them fully about the complaints procedure.</w:t>
      </w:r>
    </w:p>
    <w:p w14:paraId="274C7C1E" w14:textId="77777777" w:rsidR="002A4373" w:rsidRPr="000349EF" w:rsidRDefault="002A4373" w:rsidP="000349EF">
      <w:pPr>
        <w:numPr>
          <w:ilvl w:val="2"/>
          <w:numId w:val="2"/>
        </w:numPr>
        <w:rPr>
          <w:rFonts w:asciiTheme="minorHAnsi" w:hAnsiTheme="minorHAnsi" w:cstheme="minorHAnsi"/>
          <w:b/>
          <w:sz w:val="24"/>
          <w:szCs w:val="24"/>
        </w:rPr>
      </w:pPr>
      <w:r w:rsidRPr="002A4373">
        <w:rPr>
          <w:rFonts w:asciiTheme="minorHAnsi" w:hAnsiTheme="minorHAnsi" w:cstheme="minorHAnsi"/>
          <w:sz w:val="24"/>
          <w:szCs w:val="24"/>
        </w:rPr>
        <w:t>If a complaint is made regarding a staff person, the complaint will be dealt with as described in 5.3.</w:t>
      </w:r>
    </w:p>
    <w:p w14:paraId="3C424C89" w14:textId="77777777" w:rsidR="000349EF" w:rsidRPr="000349EF" w:rsidRDefault="000349EF" w:rsidP="000349EF">
      <w:pPr>
        <w:ind w:left="1440"/>
        <w:rPr>
          <w:rFonts w:asciiTheme="minorHAnsi" w:hAnsiTheme="minorHAnsi" w:cstheme="minorHAnsi"/>
          <w:b/>
          <w:sz w:val="24"/>
          <w:szCs w:val="24"/>
        </w:rPr>
      </w:pPr>
    </w:p>
    <w:p w14:paraId="567F021A"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sz w:val="24"/>
          <w:szCs w:val="24"/>
        </w:rPr>
        <w:t>Written complaints</w:t>
      </w:r>
    </w:p>
    <w:p w14:paraId="61809395"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lastRenderedPageBreak/>
        <w:t>All complaints that need management to resolve them should be lodged in writing.</w:t>
      </w:r>
    </w:p>
    <w:p w14:paraId="1CAAA9CD"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A completed copy of the Complaints Record Form should be given to the project manager.  This should include information on the following:</w:t>
      </w:r>
    </w:p>
    <w:p w14:paraId="5A40DBD0"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The nature of the complaint.</w:t>
      </w:r>
    </w:p>
    <w:p w14:paraId="053D9933"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Why the original response to the complaint was unsatisfactory, if there was one.</w:t>
      </w:r>
    </w:p>
    <w:p w14:paraId="272AFCD1"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What the complainant’s desired outcome would be.</w:t>
      </w:r>
    </w:p>
    <w:p w14:paraId="373195C0"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 xml:space="preserve">The manager will proceed to investigate the complaint.  If necessary, further details may be requested from the complainant. If the complaint is not made by the service user but on the service user’s behalf, then the consent of the service user, preferably in writing, must be obtained from the complainant.  </w:t>
      </w:r>
    </w:p>
    <w:p w14:paraId="044AA698"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Where a complaint involves two or more individuals, all parties will have the opportunity to give their side of events to the manager/senior officer (who will choose whether those involved should meet together or should be meet separately).</w:t>
      </w:r>
    </w:p>
    <w:p w14:paraId="3EE5BF67"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If the complaint involves a member of staff they will be requested to attend to discuss the issues.  They will be given reasonable notification which enables them time to organise to bring a colleague or trade union representative with them if they wish to.</w:t>
      </w:r>
    </w:p>
    <w:p w14:paraId="0EECB660"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The manager will complete the investigation within ten days (where possible and unless otherwise agreed) and the complainant will be informed of any outcomes in writing and verbally.</w:t>
      </w:r>
    </w:p>
    <w:p w14:paraId="2A1D4031" w14:textId="2D5B2810" w:rsid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If the complaint involves potentially serious matters, advice should be sought from a legal advisor. If legal action is taken at this stage, any investigation by the organisation under the complaints procedure should cease immediately.</w:t>
      </w:r>
    </w:p>
    <w:p w14:paraId="1D1CCC00" w14:textId="22FEFFB3" w:rsidR="006349EC" w:rsidRPr="003552C6" w:rsidRDefault="006349EC" w:rsidP="000349EF">
      <w:pPr>
        <w:numPr>
          <w:ilvl w:val="2"/>
          <w:numId w:val="2"/>
        </w:numPr>
        <w:rPr>
          <w:rFonts w:asciiTheme="minorHAnsi" w:hAnsiTheme="minorHAnsi" w:cstheme="minorHAnsi"/>
          <w:b/>
          <w:sz w:val="24"/>
          <w:szCs w:val="24"/>
        </w:rPr>
      </w:pPr>
      <w:r w:rsidRPr="003552C6">
        <w:rPr>
          <w:rFonts w:asciiTheme="minorHAnsi" w:hAnsiTheme="minorHAnsi" w:cstheme="minorHAnsi"/>
          <w:b/>
          <w:sz w:val="24"/>
          <w:szCs w:val="24"/>
        </w:rPr>
        <w:t xml:space="preserve">Complaints should be made to The Manager, Rialto Community Drug Team, St. Andrews Community Centre, 468 South Circular Road, Rialto, </w:t>
      </w:r>
      <w:proofErr w:type="gramStart"/>
      <w:r w:rsidRPr="003552C6">
        <w:rPr>
          <w:rFonts w:asciiTheme="minorHAnsi" w:hAnsiTheme="minorHAnsi" w:cstheme="minorHAnsi"/>
          <w:b/>
          <w:sz w:val="24"/>
          <w:szCs w:val="24"/>
        </w:rPr>
        <w:t>Dublin</w:t>
      </w:r>
      <w:proofErr w:type="gramEnd"/>
      <w:r w:rsidRPr="003552C6">
        <w:rPr>
          <w:rFonts w:asciiTheme="minorHAnsi" w:hAnsiTheme="minorHAnsi" w:cstheme="minorHAnsi"/>
          <w:b/>
          <w:sz w:val="24"/>
          <w:szCs w:val="24"/>
        </w:rPr>
        <w:t xml:space="preserve"> 8. Or by email to </w:t>
      </w:r>
      <w:hyperlink r:id="rId7" w:history="1">
        <w:r w:rsidRPr="003552C6">
          <w:rPr>
            <w:rStyle w:val="Hyperlink"/>
            <w:rFonts w:asciiTheme="minorHAnsi" w:hAnsiTheme="minorHAnsi" w:cstheme="minorHAnsi"/>
            <w:b/>
            <w:sz w:val="24"/>
            <w:szCs w:val="24"/>
          </w:rPr>
          <w:t>alan@rcdt.ie</w:t>
        </w:r>
      </w:hyperlink>
      <w:r w:rsidRPr="003552C6">
        <w:rPr>
          <w:rFonts w:asciiTheme="minorHAnsi" w:hAnsiTheme="minorHAnsi" w:cstheme="minorHAnsi"/>
          <w:b/>
          <w:sz w:val="24"/>
          <w:szCs w:val="24"/>
        </w:rPr>
        <w:t xml:space="preserve"> (current as of July 2020). Or call 0879525721 to speak to the Manager directly.</w:t>
      </w:r>
    </w:p>
    <w:p w14:paraId="3F345DEF" w14:textId="77777777" w:rsidR="00CC2415" w:rsidRDefault="00CC2415" w:rsidP="00CC2415">
      <w:pPr>
        <w:ind w:left="1440"/>
        <w:rPr>
          <w:rFonts w:asciiTheme="minorHAnsi" w:hAnsiTheme="minorHAnsi" w:cstheme="minorHAnsi"/>
          <w:sz w:val="24"/>
          <w:szCs w:val="24"/>
        </w:rPr>
      </w:pPr>
    </w:p>
    <w:p w14:paraId="57047443"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sz w:val="24"/>
          <w:szCs w:val="24"/>
        </w:rPr>
        <w:t>Outcomes and actions</w:t>
      </w:r>
    </w:p>
    <w:p w14:paraId="60ED1165"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Outcomes and actions initiated as a result of the complaint should be recorded on the Complaints Recording Form.</w:t>
      </w:r>
    </w:p>
    <w:p w14:paraId="01C12E7B"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If the complainant is found to be rightly aggrieved, an apology should be offered by the organisation in writing signed by the service manager. All steps should be taken to ensure that any problems arising from the original cause for complaint are addressed.</w:t>
      </w:r>
    </w:p>
    <w:p w14:paraId="6B20CF8A" w14:textId="77777777" w:rsid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 xml:space="preserve">If the service user is not satisfied with the outcome of the investigation, a meeting should be set up with the Team Leader within four weeks.  The complainant will be entitled to bring a family member or an advocate.  The outcome of this meeting will be communicated in writing within 3 working days. </w:t>
      </w:r>
    </w:p>
    <w:p w14:paraId="64C6DD70" w14:textId="77777777" w:rsidR="000349EF" w:rsidRPr="000349EF" w:rsidRDefault="000349EF" w:rsidP="000349EF">
      <w:pPr>
        <w:rPr>
          <w:rFonts w:asciiTheme="minorHAnsi" w:hAnsiTheme="minorHAnsi" w:cstheme="minorHAnsi"/>
          <w:sz w:val="24"/>
          <w:szCs w:val="24"/>
        </w:rPr>
      </w:pPr>
    </w:p>
    <w:p w14:paraId="3C2A0FA4" w14:textId="77777777" w:rsidR="000349EF" w:rsidRPr="000349EF" w:rsidRDefault="000349EF" w:rsidP="000349EF">
      <w:pPr>
        <w:numPr>
          <w:ilvl w:val="0"/>
          <w:numId w:val="2"/>
        </w:numPr>
        <w:rPr>
          <w:rFonts w:asciiTheme="minorHAnsi" w:hAnsiTheme="minorHAnsi" w:cstheme="minorHAnsi"/>
          <w:b/>
          <w:sz w:val="28"/>
          <w:szCs w:val="28"/>
        </w:rPr>
      </w:pPr>
      <w:r w:rsidRPr="000349EF">
        <w:rPr>
          <w:rFonts w:asciiTheme="minorHAnsi" w:hAnsiTheme="minorHAnsi" w:cstheme="minorHAnsi"/>
          <w:b/>
          <w:color w:val="000000"/>
          <w:sz w:val="28"/>
          <w:szCs w:val="28"/>
        </w:rPr>
        <w:t>Other Concerned Individuals Complaints Procedures</w:t>
      </w:r>
    </w:p>
    <w:p w14:paraId="34A6ED61"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color w:val="000000"/>
          <w:sz w:val="24"/>
          <w:szCs w:val="24"/>
        </w:rPr>
        <w:lastRenderedPageBreak/>
        <w:t>Who can complain?</w:t>
      </w:r>
    </w:p>
    <w:p w14:paraId="02ED842C"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color w:val="000000"/>
          <w:sz w:val="24"/>
          <w:szCs w:val="24"/>
        </w:rPr>
        <w:t xml:space="preserve">Any member of the local community, </w:t>
      </w:r>
    </w:p>
    <w:p w14:paraId="6CF44EF8" w14:textId="77777777" w:rsid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Any external stakeholder (funders, external agencies, etc.).</w:t>
      </w:r>
    </w:p>
    <w:p w14:paraId="738668C5" w14:textId="77777777" w:rsidR="00CC2415" w:rsidRPr="000349EF" w:rsidRDefault="00CC2415" w:rsidP="00CC2415">
      <w:pPr>
        <w:rPr>
          <w:rFonts w:asciiTheme="minorHAnsi" w:hAnsiTheme="minorHAnsi" w:cstheme="minorHAnsi"/>
          <w:sz w:val="24"/>
          <w:szCs w:val="24"/>
        </w:rPr>
      </w:pPr>
    </w:p>
    <w:p w14:paraId="066E34E5"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sz w:val="24"/>
          <w:szCs w:val="24"/>
        </w:rPr>
        <w:t>A concerned individual can complain about any aspect of the service that has impacted on them or the organisation they represent in a way that they perceive to be negative.</w:t>
      </w:r>
    </w:p>
    <w:p w14:paraId="4CEFFB40"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sz w:val="24"/>
          <w:szCs w:val="24"/>
        </w:rPr>
        <w:t>All complaints by members of the community or other stakeholders should be referred to the Team Leader</w:t>
      </w:r>
    </w:p>
    <w:p w14:paraId="2D8699B9" w14:textId="77777777" w:rsidR="000349EF" w:rsidRPr="000349EF" w:rsidRDefault="000349EF" w:rsidP="000349EF">
      <w:pPr>
        <w:rPr>
          <w:rFonts w:asciiTheme="minorHAnsi" w:hAnsiTheme="minorHAnsi" w:cstheme="minorHAnsi"/>
          <w:b/>
          <w:sz w:val="24"/>
          <w:szCs w:val="24"/>
        </w:rPr>
      </w:pPr>
    </w:p>
    <w:p w14:paraId="1FC40F06"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sz w:val="24"/>
          <w:szCs w:val="24"/>
        </w:rPr>
        <w:t>Verbal complaints</w:t>
      </w:r>
    </w:p>
    <w:p w14:paraId="3F81113A" w14:textId="77777777" w:rsidR="000349EF" w:rsidRPr="000349EF" w:rsidRDefault="000349EF" w:rsidP="000349EF">
      <w:pPr>
        <w:numPr>
          <w:ilvl w:val="2"/>
          <w:numId w:val="2"/>
        </w:numPr>
        <w:rPr>
          <w:rFonts w:asciiTheme="minorHAnsi" w:hAnsiTheme="minorHAnsi" w:cstheme="minorHAnsi"/>
          <w:b/>
          <w:sz w:val="24"/>
          <w:szCs w:val="24"/>
        </w:rPr>
      </w:pPr>
      <w:r w:rsidRPr="000349EF">
        <w:rPr>
          <w:rFonts w:asciiTheme="minorHAnsi" w:hAnsiTheme="minorHAnsi" w:cstheme="minorHAnsi"/>
          <w:sz w:val="24"/>
          <w:szCs w:val="24"/>
        </w:rPr>
        <w:t xml:space="preserve">All verbal complaints, no matter how seemingly unimportant, will be taken seriously. </w:t>
      </w:r>
    </w:p>
    <w:p w14:paraId="557EB2D0" w14:textId="77777777" w:rsidR="000349EF" w:rsidRPr="000349EF" w:rsidRDefault="000349EF" w:rsidP="000349EF">
      <w:pPr>
        <w:numPr>
          <w:ilvl w:val="2"/>
          <w:numId w:val="2"/>
        </w:numPr>
        <w:rPr>
          <w:rFonts w:asciiTheme="minorHAnsi" w:hAnsiTheme="minorHAnsi" w:cstheme="minorHAnsi"/>
          <w:b/>
          <w:sz w:val="24"/>
          <w:szCs w:val="24"/>
        </w:rPr>
      </w:pPr>
      <w:r w:rsidRPr="000349EF">
        <w:rPr>
          <w:rFonts w:asciiTheme="minorHAnsi" w:hAnsiTheme="minorHAnsi" w:cstheme="minorHAnsi"/>
          <w:sz w:val="24"/>
          <w:szCs w:val="24"/>
        </w:rPr>
        <w:t xml:space="preserve">All contact with the complainant should be polite, courteous and sympathetic. </w:t>
      </w:r>
    </w:p>
    <w:p w14:paraId="789EC01B" w14:textId="77777777" w:rsidR="000349EF" w:rsidRPr="000349EF" w:rsidRDefault="000349EF" w:rsidP="000349EF">
      <w:pPr>
        <w:numPr>
          <w:ilvl w:val="2"/>
          <w:numId w:val="2"/>
        </w:numPr>
        <w:rPr>
          <w:rFonts w:asciiTheme="minorHAnsi" w:hAnsiTheme="minorHAnsi" w:cstheme="minorHAnsi"/>
          <w:b/>
          <w:sz w:val="24"/>
          <w:szCs w:val="24"/>
        </w:rPr>
      </w:pPr>
      <w:r w:rsidRPr="000349EF">
        <w:rPr>
          <w:rFonts w:asciiTheme="minorHAnsi" w:hAnsiTheme="minorHAnsi" w:cstheme="minorHAnsi"/>
          <w:sz w:val="24"/>
          <w:szCs w:val="24"/>
        </w:rPr>
        <w:t xml:space="preserve">A manager will be contacted to respond to any oral complaints. </w:t>
      </w:r>
      <w:r w:rsidRPr="000349EF">
        <w:rPr>
          <w:rFonts w:asciiTheme="minorHAnsi" w:hAnsiTheme="minorHAnsi" w:cstheme="minorHAnsi"/>
          <w:b/>
          <w:sz w:val="24"/>
          <w:szCs w:val="24"/>
        </w:rPr>
        <w:t xml:space="preserve"> </w:t>
      </w:r>
      <w:r w:rsidRPr="000349EF">
        <w:rPr>
          <w:rFonts w:asciiTheme="minorHAnsi" w:hAnsiTheme="minorHAnsi" w:cstheme="minorHAnsi"/>
          <w:sz w:val="24"/>
          <w:szCs w:val="24"/>
        </w:rPr>
        <w:t>If the suggested response is not acceptable to the complainant, then the manager should ask the complainant to put their complaint in writing and give them a copy of the complaints policy and form for completion.</w:t>
      </w:r>
    </w:p>
    <w:p w14:paraId="7D3CD73F" w14:textId="77777777" w:rsidR="000349EF" w:rsidRPr="000349EF" w:rsidRDefault="000349EF" w:rsidP="000349EF">
      <w:pPr>
        <w:numPr>
          <w:ilvl w:val="2"/>
          <w:numId w:val="2"/>
        </w:numPr>
        <w:rPr>
          <w:rFonts w:asciiTheme="minorHAnsi" w:hAnsiTheme="minorHAnsi" w:cstheme="minorHAnsi"/>
          <w:b/>
          <w:sz w:val="24"/>
          <w:szCs w:val="24"/>
        </w:rPr>
      </w:pPr>
      <w:r w:rsidRPr="000349EF">
        <w:rPr>
          <w:rFonts w:asciiTheme="minorHAnsi" w:hAnsiTheme="minorHAnsi" w:cstheme="minorHAnsi"/>
          <w:sz w:val="24"/>
          <w:szCs w:val="24"/>
        </w:rPr>
        <w:t>All complaints should be recorded noting: date; time; name of person/project making the complaint; nature of the complaint; and name manager handling the complaint. Contact details for the complainant should also be recorded.</w:t>
      </w:r>
    </w:p>
    <w:p w14:paraId="221A8D71" w14:textId="77777777" w:rsidR="000349EF" w:rsidRPr="000349EF" w:rsidRDefault="000349EF" w:rsidP="000349EF">
      <w:pPr>
        <w:rPr>
          <w:rFonts w:asciiTheme="minorHAnsi" w:hAnsiTheme="minorHAnsi" w:cstheme="minorHAnsi"/>
          <w:b/>
          <w:sz w:val="24"/>
          <w:szCs w:val="24"/>
        </w:rPr>
      </w:pPr>
    </w:p>
    <w:p w14:paraId="6FB0DDC6" w14:textId="77777777" w:rsidR="000349EF" w:rsidRPr="000349EF" w:rsidRDefault="000349EF" w:rsidP="000349EF">
      <w:pPr>
        <w:numPr>
          <w:ilvl w:val="1"/>
          <w:numId w:val="2"/>
        </w:numPr>
        <w:rPr>
          <w:rFonts w:asciiTheme="minorHAnsi" w:hAnsiTheme="minorHAnsi" w:cstheme="minorHAnsi"/>
          <w:sz w:val="24"/>
          <w:szCs w:val="24"/>
        </w:rPr>
      </w:pPr>
      <w:r w:rsidRPr="000349EF">
        <w:rPr>
          <w:rFonts w:asciiTheme="minorHAnsi" w:hAnsiTheme="minorHAnsi" w:cstheme="minorHAnsi"/>
          <w:sz w:val="24"/>
          <w:szCs w:val="24"/>
        </w:rPr>
        <w:t>Written Complaints</w:t>
      </w:r>
    </w:p>
    <w:p w14:paraId="6F38D7D5"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A completed copy of the Complaints Record Form or a complaint letter should be given to the team Leader.  This should include information on the following:</w:t>
      </w:r>
    </w:p>
    <w:p w14:paraId="72BCFD96"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the date, time, and name and contact details of the person/organisation making the complaint</w:t>
      </w:r>
    </w:p>
    <w:p w14:paraId="57596365"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the nature of the complaint</w:t>
      </w:r>
    </w:p>
    <w:p w14:paraId="1B46F5EE"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what the complainant’s desired outcome would be</w:t>
      </w:r>
    </w:p>
    <w:p w14:paraId="0C5575F1" w14:textId="77777777" w:rsidR="000349EF" w:rsidRPr="000349EF" w:rsidRDefault="000349EF" w:rsidP="000349EF">
      <w:pPr>
        <w:numPr>
          <w:ilvl w:val="3"/>
          <w:numId w:val="2"/>
        </w:numPr>
        <w:rPr>
          <w:rFonts w:asciiTheme="minorHAnsi" w:hAnsiTheme="minorHAnsi" w:cstheme="minorHAnsi"/>
          <w:sz w:val="24"/>
          <w:szCs w:val="24"/>
        </w:rPr>
      </w:pPr>
      <w:r w:rsidRPr="000349EF">
        <w:rPr>
          <w:rFonts w:asciiTheme="minorHAnsi" w:hAnsiTheme="minorHAnsi" w:cstheme="minorHAnsi"/>
          <w:sz w:val="24"/>
          <w:szCs w:val="24"/>
        </w:rPr>
        <w:t>the name of the manager handling the complaint</w:t>
      </w:r>
    </w:p>
    <w:p w14:paraId="459A6728"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If a complaint has been received by letter or email, the manager should contact the complainant in writing within five working days to acknowledge receipt of the letter.  The Team Leader may be required to ask additional questions to ensure the information outlined in the Complaints Recording Form is available.  The letter should be attached to a copy of the form.</w:t>
      </w:r>
    </w:p>
    <w:p w14:paraId="4F7443BF"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The Team leader should inform the complainant that the complaint has been lodged and the matter will be investigated and a reply given in ten working days.</w:t>
      </w:r>
    </w:p>
    <w:p w14:paraId="3A57C48A"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 xml:space="preserve">The Team leader will proceed to investigate the complaint.  If necessary, further details should be requested from the complainant. </w:t>
      </w:r>
    </w:p>
    <w:p w14:paraId="541BA6EB"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If the complaint involves a member of staff they will be requested to attend to discuss the issues and will be given reasonable notification which facilitates them to bring a colleague or trade union representative.</w:t>
      </w:r>
    </w:p>
    <w:p w14:paraId="43DF5578"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The Team leader will complete the investigation within ten days (unless otherwise agreed) and the complainant will be informed in writing.</w:t>
      </w:r>
    </w:p>
    <w:p w14:paraId="69DEBD19" w14:textId="77777777" w:rsidR="000349EF" w:rsidRP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lastRenderedPageBreak/>
        <w:t>If the complaint raises potentially serious matters, advice should be sought from a legal advisor to the establishment. If legal action is taken at this stage any investigation by the establishment under the complaints procedure should cease immediately.</w:t>
      </w:r>
    </w:p>
    <w:p w14:paraId="2109667D" w14:textId="77777777" w:rsidR="000349EF" w:rsidRDefault="000349EF" w:rsidP="000349EF">
      <w:pPr>
        <w:numPr>
          <w:ilvl w:val="2"/>
          <w:numId w:val="2"/>
        </w:numPr>
        <w:rPr>
          <w:rFonts w:asciiTheme="minorHAnsi" w:hAnsiTheme="minorHAnsi" w:cstheme="minorHAnsi"/>
          <w:sz w:val="24"/>
          <w:szCs w:val="24"/>
        </w:rPr>
      </w:pPr>
      <w:r w:rsidRPr="000349EF">
        <w:rPr>
          <w:rFonts w:asciiTheme="minorHAnsi" w:hAnsiTheme="minorHAnsi" w:cstheme="minorHAnsi"/>
          <w:sz w:val="24"/>
          <w:szCs w:val="24"/>
        </w:rPr>
        <w:t>If the complaint involves the service manager, then the process should be passed to the management committee.</w:t>
      </w:r>
    </w:p>
    <w:p w14:paraId="00AD8D4D" w14:textId="77777777" w:rsidR="000349EF" w:rsidRDefault="000349EF" w:rsidP="000349EF">
      <w:pPr>
        <w:ind w:left="1440"/>
        <w:rPr>
          <w:rFonts w:asciiTheme="minorHAnsi" w:hAnsiTheme="minorHAnsi" w:cstheme="minorHAnsi"/>
          <w:sz w:val="24"/>
          <w:szCs w:val="24"/>
        </w:rPr>
      </w:pPr>
    </w:p>
    <w:p w14:paraId="1D1265D1" w14:textId="77777777" w:rsidR="000349EF" w:rsidRDefault="000349EF" w:rsidP="000349EF">
      <w:pPr>
        <w:numPr>
          <w:ilvl w:val="0"/>
          <w:numId w:val="2"/>
        </w:numPr>
        <w:rPr>
          <w:rFonts w:asciiTheme="minorHAnsi" w:hAnsiTheme="minorHAnsi" w:cstheme="minorHAnsi"/>
          <w:b/>
          <w:sz w:val="28"/>
          <w:szCs w:val="28"/>
        </w:rPr>
      </w:pPr>
      <w:r w:rsidRPr="000349EF">
        <w:rPr>
          <w:rFonts w:asciiTheme="minorHAnsi" w:hAnsiTheme="minorHAnsi" w:cstheme="minorHAnsi"/>
          <w:b/>
          <w:sz w:val="28"/>
          <w:szCs w:val="28"/>
        </w:rPr>
        <w:t>The stages of the complaints management process</w:t>
      </w:r>
    </w:p>
    <w:p w14:paraId="65D8C829" w14:textId="77777777" w:rsidR="000349EF" w:rsidRPr="00CC2415" w:rsidRDefault="000349EF" w:rsidP="000349EF">
      <w:pPr>
        <w:pStyle w:val="ListParagraph"/>
        <w:numPr>
          <w:ilvl w:val="1"/>
          <w:numId w:val="2"/>
        </w:numPr>
        <w:rPr>
          <w:rFonts w:asciiTheme="minorHAnsi" w:hAnsiTheme="minorHAnsi" w:cstheme="minorHAnsi"/>
          <w:b/>
          <w:sz w:val="24"/>
          <w:szCs w:val="24"/>
        </w:rPr>
      </w:pPr>
      <w:r w:rsidRPr="00CC2415">
        <w:rPr>
          <w:rFonts w:asciiTheme="minorHAnsi" w:hAnsiTheme="minorHAnsi" w:cstheme="minorHAnsi"/>
          <w:b/>
          <w:sz w:val="24"/>
          <w:szCs w:val="24"/>
        </w:rPr>
        <w:t>Stage 1: Point of Contact Resolution</w:t>
      </w:r>
    </w:p>
    <w:p w14:paraId="4883ABF1" w14:textId="77777777" w:rsidR="000349EF" w:rsidRDefault="000349EF" w:rsidP="00CC2415">
      <w:pPr>
        <w:ind w:left="720"/>
        <w:rPr>
          <w:rFonts w:asciiTheme="minorHAnsi" w:hAnsiTheme="minorHAnsi" w:cstheme="minorHAnsi"/>
          <w:sz w:val="24"/>
          <w:szCs w:val="24"/>
        </w:rPr>
      </w:pPr>
      <w:r w:rsidRPr="000349EF">
        <w:rPr>
          <w:rFonts w:asciiTheme="minorHAnsi" w:hAnsiTheme="minorHAnsi" w:cstheme="minorHAnsi"/>
          <w:sz w:val="24"/>
          <w:szCs w:val="24"/>
        </w:rPr>
        <w:t xml:space="preserve">These are straightforward complaints which may be suitable for prompt management and to the service users’ satisfaction at the point of contact. </w:t>
      </w:r>
    </w:p>
    <w:p w14:paraId="7E681304" w14:textId="77777777" w:rsidR="00CC2415" w:rsidRDefault="00CC2415" w:rsidP="00CC2415">
      <w:pPr>
        <w:ind w:left="720"/>
        <w:rPr>
          <w:rFonts w:asciiTheme="minorHAnsi" w:hAnsiTheme="minorHAnsi" w:cstheme="minorHAnsi"/>
          <w:sz w:val="24"/>
          <w:szCs w:val="24"/>
        </w:rPr>
      </w:pPr>
    </w:p>
    <w:p w14:paraId="79AE71D1" w14:textId="77777777" w:rsidR="00CC2415" w:rsidRPr="00CC2415" w:rsidRDefault="00CC2415" w:rsidP="00CC2415">
      <w:pPr>
        <w:pStyle w:val="ListParagraph"/>
        <w:numPr>
          <w:ilvl w:val="1"/>
          <w:numId w:val="2"/>
        </w:numPr>
        <w:rPr>
          <w:rFonts w:asciiTheme="minorHAnsi" w:hAnsiTheme="minorHAnsi" w:cstheme="minorHAnsi"/>
          <w:sz w:val="24"/>
          <w:szCs w:val="24"/>
        </w:rPr>
      </w:pPr>
      <w:r>
        <w:rPr>
          <w:rFonts w:asciiTheme="minorHAnsi" w:hAnsiTheme="minorHAnsi" w:cstheme="minorHAnsi"/>
          <w:b/>
          <w:sz w:val="24"/>
          <w:szCs w:val="24"/>
        </w:rPr>
        <w:t>Stage 2: Formal Investigation Process</w:t>
      </w:r>
    </w:p>
    <w:p w14:paraId="34515863" w14:textId="77777777" w:rsidR="00CC2415" w:rsidRDefault="00CC2415" w:rsidP="00CC2415">
      <w:pPr>
        <w:ind w:left="720"/>
        <w:rPr>
          <w:rFonts w:asciiTheme="minorHAnsi" w:hAnsiTheme="minorHAnsi" w:cstheme="minorHAnsi"/>
          <w:sz w:val="24"/>
          <w:szCs w:val="24"/>
        </w:rPr>
      </w:pPr>
      <w:r w:rsidRPr="00CC2415">
        <w:rPr>
          <w:rFonts w:asciiTheme="minorHAnsi" w:hAnsiTheme="minorHAnsi" w:cstheme="minorHAnsi"/>
          <w:sz w:val="24"/>
          <w:szCs w:val="24"/>
        </w:rPr>
        <w:t>Unresolved complaints at Stage 1 may need to be referred to a Complaints Officer. More serious or complex matters may need to be addressed immediately under Stage 2. There may be a need for investigati</w:t>
      </w:r>
      <w:r>
        <w:rPr>
          <w:rFonts w:asciiTheme="minorHAnsi" w:hAnsiTheme="minorHAnsi" w:cstheme="minorHAnsi"/>
          <w:sz w:val="24"/>
          <w:szCs w:val="24"/>
        </w:rPr>
        <w:t>on and action(s) as appropriate.</w:t>
      </w:r>
    </w:p>
    <w:p w14:paraId="2FB89260" w14:textId="77777777" w:rsidR="00CC2415" w:rsidRDefault="00CC2415" w:rsidP="00CC2415">
      <w:pPr>
        <w:ind w:left="720"/>
        <w:rPr>
          <w:rFonts w:asciiTheme="minorHAnsi" w:hAnsiTheme="minorHAnsi" w:cstheme="minorHAnsi"/>
          <w:sz w:val="24"/>
          <w:szCs w:val="24"/>
        </w:rPr>
      </w:pPr>
    </w:p>
    <w:p w14:paraId="56D4407E" w14:textId="77777777" w:rsidR="00CC2415" w:rsidRPr="00CC2415" w:rsidRDefault="00CC2415" w:rsidP="00CC2415">
      <w:pPr>
        <w:pStyle w:val="ListParagraph"/>
        <w:numPr>
          <w:ilvl w:val="1"/>
          <w:numId w:val="2"/>
        </w:numPr>
        <w:rPr>
          <w:rFonts w:asciiTheme="minorHAnsi" w:hAnsiTheme="minorHAnsi" w:cstheme="minorHAnsi"/>
          <w:sz w:val="24"/>
          <w:szCs w:val="24"/>
        </w:rPr>
      </w:pPr>
      <w:r w:rsidRPr="00CC2415">
        <w:rPr>
          <w:rFonts w:asciiTheme="minorHAnsi" w:hAnsiTheme="minorHAnsi" w:cstheme="minorHAnsi"/>
          <w:sz w:val="24"/>
          <w:szCs w:val="24"/>
        </w:rPr>
        <w:t xml:space="preserve">The Complaints Officer must consider whether it would be practicable, having regard to the nature and the circumstance of the complaint, to seek the consent of the complainant and any other person to whom the complaint relates to finding an informal resolution of the complaint by the parties concerned. </w:t>
      </w:r>
    </w:p>
    <w:p w14:paraId="27BB16E3" w14:textId="77777777" w:rsidR="00CC2415" w:rsidRPr="00CC2415" w:rsidRDefault="00CC2415" w:rsidP="00CC2415">
      <w:pPr>
        <w:rPr>
          <w:rFonts w:asciiTheme="minorHAnsi" w:hAnsiTheme="minorHAnsi" w:cstheme="minorHAnsi"/>
          <w:sz w:val="24"/>
          <w:szCs w:val="24"/>
        </w:rPr>
      </w:pPr>
    </w:p>
    <w:p w14:paraId="4F69D8A2" w14:textId="77777777" w:rsidR="00CC2415" w:rsidRDefault="00CC2415" w:rsidP="00CC2415">
      <w:pPr>
        <w:pStyle w:val="ListParagraph"/>
        <w:numPr>
          <w:ilvl w:val="1"/>
          <w:numId w:val="2"/>
        </w:numPr>
        <w:rPr>
          <w:rFonts w:asciiTheme="minorHAnsi" w:hAnsiTheme="minorHAnsi" w:cstheme="minorHAnsi"/>
          <w:sz w:val="24"/>
          <w:szCs w:val="24"/>
        </w:rPr>
      </w:pPr>
      <w:r w:rsidRPr="00CC2415">
        <w:rPr>
          <w:rFonts w:asciiTheme="minorHAnsi" w:hAnsiTheme="minorHAnsi" w:cstheme="minorHAnsi"/>
          <w:sz w:val="24"/>
          <w:szCs w:val="24"/>
        </w:rPr>
        <w:t>Where informal resolution was not successful or was deemed inappropriate, the Complaints Officer will initiate a formal investigation of the complaint.</w:t>
      </w:r>
    </w:p>
    <w:p w14:paraId="2AA89459" w14:textId="77777777" w:rsidR="00CC2415" w:rsidRPr="00CC2415" w:rsidRDefault="00CC2415" w:rsidP="00CC2415">
      <w:pPr>
        <w:pStyle w:val="ListParagraph"/>
        <w:rPr>
          <w:rFonts w:asciiTheme="minorHAnsi" w:hAnsiTheme="minorHAnsi" w:cstheme="minorHAnsi"/>
          <w:sz w:val="24"/>
          <w:szCs w:val="24"/>
        </w:rPr>
      </w:pPr>
    </w:p>
    <w:p w14:paraId="204FD77A" w14:textId="77777777" w:rsidR="00CC2415" w:rsidRPr="00CC2415" w:rsidRDefault="00CC2415" w:rsidP="00CC2415">
      <w:pPr>
        <w:rPr>
          <w:rFonts w:asciiTheme="minorHAnsi" w:hAnsiTheme="minorHAnsi" w:cstheme="minorHAnsi"/>
          <w:sz w:val="24"/>
          <w:szCs w:val="24"/>
        </w:rPr>
      </w:pPr>
    </w:p>
    <w:p w14:paraId="320A1F30" w14:textId="77777777" w:rsidR="00CC2415" w:rsidRPr="00CC2415" w:rsidRDefault="00CC2415" w:rsidP="00CC2415">
      <w:pPr>
        <w:pStyle w:val="ListParagraph"/>
        <w:numPr>
          <w:ilvl w:val="1"/>
          <w:numId w:val="2"/>
        </w:numPr>
        <w:rPr>
          <w:rFonts w:asciiTheme="minorHAnsi" w:hAnsiTheme="minorHAnsi" w:cstheme="minorHAnsi"/>
          <w:sz w:val="24"/>
          <w:szCs w:val="24"/>
        </w:rPr>
      </w:pPr>
      <w:r w:rsidRPr="00CC2415">
        <w:rPr>
          <w:rFonts w:asciiTheme="minorHAnsi" w:hAnsiTheme="minorHAnsi" w:cstheme="minorHAnsi"/>
          <w:sz w:val="24"/>
          <w:szCs w:val="24"/>
        </w:rPr>
        <w:t>The Complaints Officer is responsible for carrying out the formal investigation of the complaint at Stage 2 but may draw on appropriate expertise, skills etc. as required. Staff have an obligation to participate and support the investigation of any complaint where requested.</w:t>
      </w:r>
    </w:p>
    <w:p w14:paraId="495B534C" w14:textId="77777777" w:rsidR="00CC2415" w:rsidRDefault="00CC2415" w:rsidP="00CC2415">
      <w:pPr>
        <w:rPr>
          <w:rFonts w:asciiTheme="minorHAnsi" w:hAnsiTheme="minorHAnsi" w:cstheme="minorHAnsi"/>
          <w:sz w:val="24"/>
          <w:szCs w:val="24"/>
        </w:rPr>
      </w:pPr>
    </w:p>
    <w:p w14:paraId="4F9762CD" w14:textId="77777777" w:rsidR="00CC2415" w:rsidRDefault="00CC2415" w:rsidP="00CC2415">
      <w:pPr>
        <w:pStyle w:val="ListParagraph"/>
        <w:numPr>
          <w:ilvl w:val="1"/>
          <w:numId w:val="2"/>
        </w:numPr>
        <w:rPr>
          <w:rFonts w:asciiTheme="minorHAnsi" w:hAnsiTheme="minorHAnsi" w:cstheme="minorHAnsi"/>
          <w:sz w:val="24"/>
          <w:szCs w:val="24"/>
        </w:rPr>
      </w:pPr>
      <w:r w:rsidRPr="00CC2415">
        <w:rPr>
          <w:rFonts w:asciiTheme="minorHAnsi" w:hAnsiTheme="minorHAnsi" w:cstheme="minorHAnsi"/>
          <w:sz w:val="24"/>
          <w:szCs w:val="24"/>
        </w:rPr>
        <w:t>At the end of the investigation, the Complaints Officer must write a report of their investigation and give a copy of the report to the complainant, to the manager of the relevant service (Accountable Officer) and / or staff member that was the subject of the complaint.</w:t>
      </w:r>
    </w:p>
    <w:p w14:paraId="7DB6244A" w14:textId="77777777" w:rsidR="00CC2415" w:rsidRPr="00CC2415" w:rsidRDefault="00CC2415" w:rsidP="00CC2415">
      <w:pPr>
        <w:pStyle w:val="ListParagraph"/>
        <w:rPr>
          <w:rFonts w:asciiTheme="minorHAnsi" w:hAnsiTheme="minorHAnsi" w:cstheme="minorHAnsi"/>
          <w:sz w:val="24"/>
          <w:szCs w:val="24"/>
        </w:rPr>
      </w:pPr>
    </w:p>
    <w:p w14:paraId="4F9B3892" w14:textId="77777777" w:rsidR="00CC2415" w:rsidRDefault="00CC2415" w:rsidP="00CC2415">
      <w:pPr>
        <w:pStyle w:val="ListParagraph"/>
        <w:numPr>
          <w:ilvl w:val="1"/>
          <w:numId w:val="2"/>
        </w:numPr>
        <w:rPr>
          <w:rFonts w:asciiTheme="minorHAnsi" w:hAnsiTheme="minorHAnsi" w:cstheme="minorHAnsi"/>
          <w:sz w:val="24"/>
          <w:szCs w:val="24"/>
        </w:rPr>
      </w:pPr>
      <w:r w:rsidRPr="00CC2415">
        <w:rPr>
          <w:rFonts w:asciiTheme="minorHAnsi" w:hAnsiTheme="minorHAnsi" w:cstheme="minorHAnsi"/>
          <w:sz w:val="24"/>
          <w:szCs w:val="24"/>
        </w:rPr>
        <w:t>The final report will include any recommendations needed to resolve the matter. The complaints officer will invite everyone involved to contact them with questions about any issues and will advise the complainant of their right to a review of the recommendations made by the complaints officer.</w:t>
      </w:r>
    </w:p>
    <w:p w14:paraId="10D62577" w14:textId="77777777" w:rsidR="00CC2415" w:rsidRPr="00CC2415" w:rsidRDefault="00CC2415" w:rsidP="00CC2415">
      <w:pPr>
        <w:pStyle w:val="ListParagraph"/>
        <w:rPr>
          <w:rFonts w:asciiTheme="minorHAnsi" w:hAnsiTheme="minorHAnsi" w:cstheme="minorHAnsi"/>
          <w:sz w:val="24"/>
          <w:szCs w:val="24"/>
        </w:rPr>
      </w:pPr>
    </w:p>
    <w:p w14:paraId="0267F357" w14:textId="77777777" w:rsidR="00CC2415" w:rsidRDefault="00CC2415" w:rsidP="00CC2415">
      <w:pPr>
        <w:pStyle w:val="ListParagraph"/>
        <w:numPr>
          <w:ilvl w:val="1"/>
          <w:numId w:val="2"/>
        </w:numPr>
        <w:rPr>
          <w:rFonts w:asciiTheme="minorHAnsi" w:hAnsiTheme="minorHAnsi" w:cstheme="minorHAnsi"/>
          <w:sz w:val="24"/>
          <w:szCs w:val="24"/>
        </w:rPr>
      </w:pPr>
      <w:r w:rsidRPr="00CC2415">
        <w:rPr>
          <w:rFonts w:asciiTheme="minorHAnsi" w:hAnsiTheme="minorHAnsi" w:cstheme="minorHAnsi"/>
          <w:sz w:val="24"/>
          <w:szCs w:val="24"/>
        </w:rPr>
        <w:t xml:space="preserve">Where the investigation at Stage 2 fails to resolve the complaint, the complainant may seek a review of their complaint from the Review at Stage 3 or the complainant may </w:t>
      </w:r>
      <w:r w:rsidRPr="00CC2415">
        <w:rPr>
          <w:rFonts w:asciiTheme="minorHAnsi" w:hAnsiTheme="minorHAnsi" w:cstheme="minorHAnsi"/>
          <w:sz w:val="24"/>
          <w:szCs w:val="24"/>
        </w:rPr>
        <w:lastRenderedPageBreak/>
        <w:t>seek an independent review of their complaint from, for example, the Ombudsman/Ombudsman for Children.</w:t>
      </w:r>
    </w:p>
    <w:p w14:paraId="68EF116B" w14:textId="77777777" w:rsidR="00CC2415" w:rsidRDefault="00CC2415" w:rsidP="00CC2415">
      <w:pPr>
        <w:pStyle w:val="ListParagraph"/>
        <w:rPr>
          <w:rFonts w:asciiTheme="minorHAnsi" w:hAnsiTheme="minorHAnsi" w:cstheme="minorHAnsi"/>
          <w:sz w:val="24"/>
          <w:szCs w:val="24"/>
        </w:rPr>
      </w:pPr>
    </w:p>
    <w:p w14:paraId="367C1449" w14:textId="77777777" w:rsidR="00CC2415" w:rsidRPr="00CC2415" w:rsidRDefault="00CC2415" w:rsidP="00CC2415">
      <w:pPr>
        <w:pStyle w:val="ListParagraph"/>
        <w:rPr>
          <w:rFonts w:asciiTheme="minorHAnsi" w:hAnsiTheme="minorHAnsi" w:cstheme="minorHAnsi"/>
          <w:sz w:val="24"/>
          <w:szCs w:val="24"/>
        </w:rPr>
      </w:pPr>
    </w:p>
    <w:p w14:paraId="5122F9E7" w14:textId="77777777" w:rsidR="00CC2415" w:rsidRDefault="00CC2415" w:rsidP="00CC2415">
      <w:pPr>
        <w:pStyle w:val="ListParagraph"/>
        <w:numPr>
          <w:ilvl w:val="0"/>
          <w:numId w:val="2"/>
        </w:numPr>
        <w:rPr>
          <w:rFonts w:asciiTheme="minorHAnsi" w:hAnsiTheme="minorHAnsi" w:cstheme="minorHAnsi"/>
          <w:b/>
          <w:sz w:val="28"/>
          <w:szCs w:val="28"/>
        </w:rPr>
      </w:pPr>
      <w:r w:rsidRPr="00CC2415">
        <w:rPr>
          <w:rFonts w:asciiTheme="minorHAnsi" w:hAnsiTheme="minorHAnsi" w:cstheme="minorHAnsi"/>
          <w:b/>
          <w:sz w:val="28"/>
          <w:szCs w:val="28"/>
        </w:rPr>
        <w:t>Implementation of Recommendations made by Complaints Officers</w:t>
      </w:r>
    </w:p>
    <w:p w14:paraId="45D9F466" w14:textId="77777777" w:rsidR="00CC2415" w:rsidRPr="00F83E2D" w:rsidRDefault="00CC2415" w:rsidP="00CC2415">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 xml:space="preserve">Within </w:t>
      </w:r>
      <w:r w:rsidRPr="00CC2415">
        <w:rPr>
          <w:rFonts w:asciiTheme="minorHAnsi" w:hAnsiTheme="minorHAnsi" w:cstheme="minorHAnsi"/>
          <w:bCs/>
          <w:sz w:val="24"/>
          <w:szCs w:val="24"/>
        </w:rPr>
        <w:t xml:space="preserve">30 working days </w:t>
      </w:r>
      <w:r w:rsidRPr="00CC2415">
        <w:rPr>
          <w:rFonts w:asciiTheme="minorHAnsi" w:hAnsiTheme="minorHAnsi" w:cstheme="minorHAnsi"/>
          <w:sz w:val="24"/>
          <w:szCs w:val="24"/>
        </w:rPr>
        <w:t xml:space="preserve">the relevant Head of Service (Accountable Officer) will write to the Complainant and Complaints Officer detailing their </w:t>
      </w:r>
      <w:r w:rsidRPr="00CC2415">
        <w:rPr>
          <w:rFonts w:asciiTheme="minorHAnsi" w:hAnsiTheme="minorHAnsi" w:cstheme="minorHAnsi"/>
          <w:bCs/>
          <w:sz w:val="24"/>
          <w:szCs w:val="24"/>
        </w:rPr>
        <w:t>Recommendation Action Plan</w:t>
      </w:r>
      <w:r w:rsidRPr="00CC2415">
        <w:rPr>
          <w:rFonts w:asciiTheme="minorHAnsi" w:hAnsiTheme="minorHAnsi" w:cstheme="minorHAnsi"/>
          <w:sz w:val="24"/>
          <w:szCs w:val="24"/>
        </w:rPr>
        <w:t>.</w:t>
      </w:r>
    </w:p>
    <w:p w14:paraId="5581D2F5" w14:textId="77777777" w:rsidR="00F83E2D" w:rsidRPr="00F83E2D" w:rsidRDefault="00F83E2D" w:rsidP="00F83E2D">
      <w:pPr>
        <w:pStyle w:val="ListParagraph"/>
        <w:rPr>
          <w:rFonts w:asciiTheme="minorHAnsi" w:hAnsiTheme="minorHAnsi" w:cstheme="minorHAnsi"/>
          <w:b/>
          <w:sz w:val="28"/>
          <w:szCs w:val="28"/>
        </w:rPr>
      </w:pPr>
    </w:p>
    <w:p w14:paraId="7086DC0A" w14:textId="77777777" w:rsidR="00F83E2D" w:rsidRPr="00F83E2D" w:rsidRDefault="00F83E2D" w:rsidP="00F83E2D">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Where a recommendation the implementation of which would require or cause the Executive to make a material amendment to its approved service plan, the relevant Head of Service (Accountable Officer) may amend or reject the recommendation.</w:t>
      </w:r>
    </w:p>
    <w:p w14:paraId="00B46013" w14:textId="77777777" w:rsidR="00F83E2D" w:rsidRPr="00F83E2D" w:rsidRDefault="00F83E2D" w:rsidP="00F83E2D">
      <w:pPr>
        <w:rPr>
          <w:rFonts w:asciiTheme="minorHAnsi" w:hAnsiTheme="minorHAnsi" w:cstheme="minorHAnsi"/>
          <w:b/>
          <w:sz w:val="28"/>
          <w:szCs w:val="28"/>
        </w:rPr>
      </w:pPr>
    </w:p>
    <w:p w14:paraId="22D676DF" w14:textId="77777777" w:rsidR="00F83E2D" w:rsidRPr="00F83E2D" w:rsidRDefault="00F83E2D" w:rsidP="00F83E2D">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Where the recommendation is being amended or rejected or where alternative measures are being taken, the relevant Head of Service (Accountable Officer) must give the reasons for their decisions.</w:t>
      </w:r>
      <w:r w:rsidR="00CC2415" w:rsidRPr="00F83E2D">
        <w:rPr>
          <w:rFonts w:asciiTheme="minorHAnsi" w:hAnsiTheme="minorHAnsi" w:cstheme="minorHAnsi"/>
          <w:sz w:val="24"/>
          <w:szCs w:val="24"/>
        </w:rPr>
        <w:tab/>
      </w:r>
    </w:p>
    <w:p w14:paraId="189B04CF" w14:textId="77777777" w:rsidR="00F83E2D" w:rsidRPr="00F83E2D" w:rsidRDefault="00F83E2D" w:rsidP="00F83E2D">
      <w:pPr>
        <w:rPr>
          <w:rFonts w:asciiTheme="minorHAnsi" w:hAnsiTheme="minorHAnsi" w:cstheme="minorHAnsi"/>
          <w:b/>
          <w:sz w:val="28"/>
          <w:szCs w:val="28"/>
        </w:rPr>
      </w:pPr>
    </w:p>
    <w:p w14:paraId="0E14363B" w14:textId="77777777" w:rsidR="00CC2415" w:rsidRPr="00F83E2D" w:rsidRDefault="00F83E2D" w:rsidP="00F83E2D">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The relevant Head of Service (Accountable Officer) must put an action plan in place for the implementation of the recommendations of the investigation. The action plan, persons responsible and timeframes are to be identified and recorded.</w:t>
      </w:r>
    </w:p>
    <w:p w14:paraId="38713A08" w14:textId="77777777" w:rsidR="00F83E2D" w:rsidRPr="00F83E2D" w:rsidRDefault="00F83E2D" w:rsidP="00F83E2D">
      <w:pPr>
        <w:pStyle w:val="ListParagraph"/>
        <w:rPr>
          <w:rFonts w:asciiTheme="minorHAnsi" w:hAnsiTheme="minorHAnsi" w:cstheme="minorHAnsi"/>
          <w:b/>
          <w:sz w:val="28"/>
          <w:szCs w:val="28"/>
        </w:rPr>
      </w:pPr>
    </w:p>
    <w:p w14:paraId="6ACC16C3" w14:textId="77777777" w:rsidR="00F83E2D" w:rsidRPr="00F83E2D" w:rsidRDefault="00F83E2D" w:rsidP="00F83E2D">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Where a Complainant has requested a review of the outcome of the investigation, the relevant Head of Service (Accountable Officer) will suspend the implementation of a recommendation and will notify the Complainant of this suspension.</w:t>
      </w:r>
    </w:p>
    <w:p w14:paraId="329234DF" w14:textId="77777777" w:rsidR="00F83E2D" w:rsidRPr="00F83E2D" w:rsidRDefault="00F83E2D" w:rsidP="00F83E2D">
      <w:pPr>
        <w:pStyle w:val="ListParagraph"/>
        <w:rPr>
          <w:rFonts w:asciiTheme="minorHAnsi" w:hAnsiTheme="minorHAnsi" w:cstheme="minorHAnsi"/>
          <w:b/>
          <w:sz w:val="28"/>
          <w:szCs w:val="28"/>
        </w:rPr>
      </w:pPr>
    </w:p>
    <w:p w14:paraId="2E031692" w14:textId="77777777" w:rsidR="00F83E2D" w:rsidRPr="00F83E2D" w:rsidRDefault="00F83E2D" w:rsidP="00F83E2D">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If after a period of time recommendations made are not implemented and the Complainant is dissatisfied, they should be advised to contact the relevant Hospital Group Chief Executive Officer / Community Health Organisation (chief officer).</w:t>
      </w:r>
    </w:p>
    <w:p w14:paraId="4785A46C" w14:textId="77777777" w:rsidR="00F83E2D" w:rsidRPr="00F83E2D" w:rsidRDefault="00F83E2D" w:rsidP="00F83E2D">
      <w:pPr>
        <w:pStyle w:val="ListParagraph"/>
        <w:rPr>
          <w:rFonts w:asciiTheme="minorHAnsi" w:hAnsiTheme="minorHAnsi" w:cstheme="minorHAnsi"/>
          <w:b/>
          <w:sz w:val="28"/>
          <w:szCs w:val="28"/>
        </w:rPr>
      </w:pPr>
    </w:p>
    <w:p w14:paraId="6D01A4B7" w14:textId="77777777" w:rsidR="00005D05" w:rsidRPr="00005D05" w:rsidRDefault="00F83E2D" w:rsidP="00005D05">
      <w:pPr>
        <w:pStyle w:val="ListParagraph"/>
        <w:numPr>
          <w:ilvl w:val="1"/>
          <w:numId w:val="2"/>
        </w:numPr>
        <w:rPr>
          <w:rFonts w:asciiTheme="minorHAnsi" w:hAnsiTheme="minorHAnsi" w:cstheme="minorHAnsi"/>
          <w:b/>
          <w:sz w:val="28"/>
          <w:szCs w:val="28"/>
        </w:rPr>
      </w:pPr>
      <w:r w:rsidRPr="00CC2415">
        <w:rPr>
          <w:rFonts w:asciiTheme="minorHAnsi" w:hAnsiTheme="minorHAnsi" w:cstheme="minorHAnsi"/>
          <w:sz w:val="24"/>
          <w:szCs w:val="24"/>
        </w:rPr>
        <w:t xml:space="preserve">Where no </w:t>
      </w:r>
      <w:r w:rsidRPr="00CC2415">
        <w:rPr>
          <w:rFonts w:asciiTheme="minorHAnsi" w:hAnsiTheme="minorHAnsi" w:cstheme="minorHAnsi"/>
          <w:bCs/>
          <w:sz w:val="24"/>
          <w:szCs w:val="24"/>
        </w:rPr>
        <w:t xml:space="preserve">Recommendation Action Plan </w:t>
      </w:r>
      <w:r w:rsidRPr="00CC2415">
        <w:rPr>
          <w:rFonts w:asciiTheme="minorHAnsi" w:hAnsiTheme="minorHAnsi" w:cstheme="minorHAnsi"/>
          <w:sz w:val="24"/>
          <w:szCs w:val="24"/>
        </w:rPr>
        <w:t>is forthcoming from the relevant Head of Service (Accountable Officer), the Complaints Officer must follow up.</w:t>
      </w:r>
    </w:p>
    <w:p w14:paraId="7318E661" w14:textId="77777777" w:rsidR="00005D05" w:rsidRDefault="00005D05" w:rsidP="00005D05">
      <w:pPr>
        <w:rPr>
          <w:rFonts w:asciiTheme="minorHAnsi" w:hAnsiTheme="minorHAnsi" w:cstheme="minorHAnsi"/>
          <w:b/>
          <w:sz w:val="28"/>
          <w:szCs w:val="28"/>
        </w:rPr>
      </w:pPr>
    </w:p>
    <w:p w14:paraId="1D4B18A4" w14:textId="77777777" w:rsidR="00005D05" w:rsidRDefault="00005D05" w:rsidP="00005D05">
      <w:pPr>
        <w:pStyle w:val="ListParagraph"/>
        <w:numPr>
          <w:ilvl w:val="0"/>
          <w:numId w:val="2"/>
        </w:numPr>
        <w:rPr>
          <w:rFonts w:asciiTheme="minorHAnsi" w:hAnsiTheme="minorHAnsi" w:cstheme="minorHAnsi"/>
          <w:b/>
          <w:sz w:val="28"/>
          <w:szCs w:val="28"/>
        </w:rPr>
      </w:pPr>
      <w:r>
        <w:rPr>
          <w:rFonts w:asciiTheme="minorHAnsi" w:hAnsiTheme="minorHAnsi" w:cstheme="minorHAnsi"/>
          <w:b/>
          <w:sz w:val="28"/>
          <w:szCs w:val="28"/>
        </w:rPr>
        <w:t xml:space="preserve"> Review</w:t>
      </w:r>
    </w:p>
    <w:p w14:paraId="64FD19BA" w14:textId="77777777" w:rsidR="00005D05" w:rsidRPr="00005D05" w:rsidRDefault="00005D05" w:rsidP="00005D05">
      <w:pPr>
        <w:pStyle w:val="ListParagraph"/>
        <w:numPr>
          <w:ilvl w:val="1"/>
          <w:numId w:val="2"/>
        </w:numPr>
        <w:rPr>
          <w:rFonts w:asciiTheme="minorHAnsi" w:hAnsiTheme="minorHAnsi" w:cstheme="minorHAnsi"/>
          <w:b/>
          <w:sz w:val="28"/>
          <w:szCs w:val="28"/>
        </w:rPr>
      </w:pPr>
      <w:r w:rsidRPr="00F83E2D">
        <w:rPr>
          <w:rFonts w:asciiTheme="minorHAnsi" w:hAnsiTheme="minorHAnsi" w:cstheme="minorHAnsi"/>
          <w:sz w:val="24"/>
          <w:szCs w:val="24"/>
        </w:rPr>
        <w:t>These are complaints where the Complainant is dissatisfied with the outcome of the complaint investigation at Stage 2.</w:t>
      </w:r>
    </w:p>
    <w:p w14:paraId="5CD0DFB7" w14:textId="77777777" w:rsidR="00005D05" w:rsidRPr="00005D05" w:rsidRDefault="00005D05" w:rsidP="00005D05">
      <w:pPr>
        <w:rPr>
          <w:rFonts w:asciiTheme="minorHAnsi" w:hAnsiTheme="minorHAnsi" w:cstheme="minorHAnsi"/>
          <w:b/>
          <w:sz w:val="24"/>
          <w:szCs w:val="24"/>
        </w:rPr>
      </w:pPr>
    </w:p>
    <w:p w14:paraId="542365F1" w14:textId="77777777" w:rsidR="00005D05" w:rsidRPr="00005D05" w:rsidRDefault="00005D05" w:rsidP="00005D05">
      <w:pPr>
        <w:pStyle w:val="ListParagraph"/>
        <w:numPr>
          <w:ilvl w:val="1"/>
          <w:numId w:val="2"/>
        </w:numPr>
        <w:rPr>
          <w:rFonts w:asciiTheme="minorHAnsi" w:hAnsiTheme="minorHAnsi" w:cstheme="minorHAnsi"/>
          <w:b/>
          <w:sz w:val="24"/>
          <w:szCs w:val="24"/>
        </w:rPr>
      </w:pPr>
      <w:r w:rsidRPr="00005D05">
        <w:rPr>
          <w:rFonts w:asciiTheme="minorHAnsi" w:hAnsiTheme="minorHAnsi" w:cstheme="minorHAnsi"/>
          <w:sz w:val="24"/>
          <w:szCs w:val="24"/>
        </w:rPr>
        <w:t>A request for a review must be made within 30 days of the investigation report being sent.</w:t>
      </w:r>
    </w:p>
    <w:p w14:paraId="6D0AAF0E" w14:textId="77777777" w:rsidR="00005D05" w:rsidRPr="00005D05" w:rsidRDefault="00005D05" w:rsidP="00005D05">
      <w:pPr>
        <w:pStyle w:val="ListParagraph"/>
        <w:rPr>
          <w:rFonts w:asciiTheme="minorHAnsi" w:hAnsiTheme="minorHAnsi" w:cstheme="minorHAnsi"/>
          <w:b/>
          <w:sz w:val="24"/>
          <w:szCs w:val="24"/>
        </w:rPr>
      </w:pPr>
    </w:p>
    <w:p w14:paraId="4DEAAA7D" w14:textId="77777777" w:rsidR="00005D05" w:rsidRPr="00005D05" w:rsidRDefault="00005D05" w:rsidP="00005D05">
      <w:pPr>
        <w:pStyle w:val="ListParagraph"/>
        <w:numPr>
          <w:ilvl w:val="1"/>
          <w:numId w:val="2"/>
        </w:numPr>
        <w:rPr>
          <w:rFonts w:asciiTheme="minorHAnsi" w:hAnsiTheme="minorHAnsi" w:cstheme="minorHAnsi"/>
          <w:b/>
          <w:sz w:val="24"/>
          <w:szCs w:val="24"/>
        </w:rPr>
      </w:pPr>
      <w:r w:rsidRPr="00F83E2D">
        <w:rPr>
          <w:rFonts w:asciiTheme="minorHAnsi" w:hAnsiTheme="minorHAnsi" w:cstheme="minorHAnsi"/>
          <w:sz w:val="24"/>
          <w:szCs w:val="24"/>
        </w:rPr>
        <w:t xml:space="preserve">Clear details as to whom a complainant may apply to for a complaint review should be outlined within the complaint letter being sent out by the Complaints Officer. Agencies with the capacity to conduct a complaint review should ensure this is documented in their complaints policy. There is no obligation on the HSE to conduct a complaint review </w:t>
      </w:r>
      <w:r w:rsidRPr="00F83E2D">
        <w:rPr>
          <w:rFonts w:asciiTheme="minorHAnsi" w:hAnsiTheme="minorHAnsi" w:cstheme="minorHAnsi"/>
          <w:sz w:val="24"/>
          <w:szCs w:val="24"/>
        </w:rPr>
        <w:lastRenderedPageBreak/>
        <w:t>investigation for the Service Provider as long as there is a review process in place within the agency itself.</w:t>
      </w:r>
    </w:p>
    <w:p w14:paraId="3E9B67BC" w14:textId="77777777" w:rsidR="00005D05" w:rsidRPr="00005D05" w:rsidRDefault="00005D05" w:rsidP="00005D05">
      <w:pPr>
        <w:pStyle w:val="ListParagraph"/>
        <w:rPr>
          <w:rFonts w:asciiTheme="minorHAnsi" w:hAnsiTheme="minorHAnsi" w:cstheme="minorHAnsi"/>
          <w:b/>
          <w:sz w:val="24"/>
          <w:szCs w:val="24"/>
        </w:rPr>
      </w:pPr>
    </w:p>
    <w:p w14:paraId="6AE76778" w14:textId="77777777" w:rsidR="00CC2415" w:rsidRPr="00005D05" w:rsidRDefault="00005D05" w:rsidP="00005D05">
      <w:pPr>
        <w:pStyle w:val="ListParagraph"/>
        <w:numPr>
          <w:ilvl w:val="1"/>
          <w:numId w:val="2"/>
        </w:numPr>
        <w:rPr>
          <w:rFonts w:asciiTheme="minorHAnsi" w:hAnsiTheme="minorHAnsi" w:cstheme="minorHAnsi"/>
          <w:b/>
          <w:sz w:val="24"/>
          <w:szCs w:val="24"/>
        </w:rPr>
      </w:pPr>
      <w:r w:rsidRPr="00F83E2D">
        <w:rPr>
          <w:rFonts w:asciiTheme="minorHAnsi" w:hAnsiTheme="minorHAnsi" w:cstheme="minorHAnsi"/>
          <w:sz w:val="24"/>
          <w:szCs w:val="24"/>
        </w:rPr>
        <w:t>Small agencies that do not have the capacity to undertake their own reviews should link in with their local HSE Complaints Manager to identify an appropriate person.</w:t>
      </w:r>
    </w:p>
    <w:p w14:paraId="4A794E12" w14:textId="77777777" w:rsidR="00005D05" w:rsidRPr="00005D05" w:rsidRDefault="00005D05" w:rsidP="00005D05">
      <w:pPr>
        <w:pStyle w:val="ListParagraph"/>
        <w:rPr>
          <w:rFonts w:asciiTheme="minorHAnsi" w:hAnsiTheme="minorHAnsi" w:cstheme="minorHAnsi"/>
          <w:b/>
          <w:sz w:val="24"/>
          <w:szCs w:val="24"/>
        </w:rPr>
      </w:pPr>
    </w:p>
    <w:p w14:paraId="2AB4DC89" w14:textId="77777777" w:rsidR="00005D05" w:rsidRPr="00005D05" w:rsidRDefault="00005D05" w:rsidP="00005D05">
      <w:pPr>
        <w:pStyle w:val="ListParagraph"/>
        <w:numPr>
          <w:ilvl w:val="1"/>
          <w:numId w:val="2"/>
        </w:numPr>
        <w:rPr>
          <w:rFonts w:asciiTheme="minorHAnsi" w:hAnsiTheme="minorHAnsi" w:cstheme="minorHAnsi"/>
          <w:b/>
          <w:sz w:val="24"/>
          <w:szCs w:val="24"/>
        </w:rPr>
      </w:pPr>
      <w:r w:rsidRPr="00F83E2D">
        <w:rPr>
          <w:rFonts w:asciiTheme="minorHAnsi" w:hAnsiTheme="minorHAnsi" w:cstheme="minorHAnsi"/>
          <w:sz w:val="24"/>
          <w:szCs w:val="24"/>
        </w:rPr>
        <w:t>The complainant may also choose to go directly to the Office of the Ombudsman, Ombudsman for Children, or other professional bodies to whom the complainant could make an application for review.</w:t>
      </w:r>
    </w:p>
    <w:p w14:paraId="777D3EFF" w14:textId="77777777" w:rsidR="00005D05" w:rsidRPr="00005D05" w:rsidRDefault="00005D05" w:rsidP="00005D05">
      <w:pPr>
        <w:pStyle w:val="ListParagraph"/>
        <w:rPr>
          <w:rFonts w:asciiTheme="minorHAnsi" w:hAnsiTheme="minorHAnsi" w:cstheme="minorHAnsi"/>
          <w:b/>
          <w:sz w:val="24"/>
          <w:szCs w:val="24"/>
        </w:rPr>
      </w:pPr>
    </w:p>
    <w:p w14:paraId="1AE6A491" w14:textId="77777777" w:rsidR="00005D05" w:rsidRPr="00005D05" w:rsidRDefault="00005D05" w:rsidP="00005D05">
      <w:pPr>
        <w:pStyle w:val="ListParagraph"/>
        <w:numPr>
          <w:ilvl w:val="1"/>
          <w:numId w:val="2"/>
        </w:numPr>
        <w:rPr>
          <w:rFonts w:asciiTheme="minorHAnsi" w:hAnsiTheme="minorHAnsi" w:cstheme="minorHAnsi"/>
          <w:b/>
          <w:sz w:val="24"/>
          <w:szCs w:val="24"/>
        </w:rPr>
      </w:pPr>
      <w:r w:rsidRPr="00F83E2D">
        <w:rPr>
          <w:rFonts w:asciiTheme="minorHAnsi" w:hAnsiTheme="minorHAnsi" w:cstheme="minorHAnsi"/>
          <w:b/>
          <w:bCs/>
          <w:sz w:val="24"/>
          <w:szCs w:val="24"/>
        </w:rPr>
        <w:t>The Review Officer’s function is to</w:t>
      </w:r>
    </w:p>
    <w:p w14:paraId="1D43FFC2" w14:textId="77777777" w:rsidR="00005D05" w:rsidRPr="00005D05" w:rsidRDefault="00005D05" w:rsidP="00005D05">
      <w:pPr>
        <w:pStyle w:val="ListParagraph"/>
        <w:rPr>
          <w:rFonts w:asciiTheme="minorHAnsi" w:hAnsiTheme="minorHAnsi" w:cstheme="minorHAnsi"/>
          <w:b/>
          <w:sz w:val="24"/>
          <w:szCs w:val="24"/>
        </w:rPr>
      </w:pPr>
    </w:p>
    <w:p w14:paraId="54B767FA" w14:textId="77777777" w:rsidR="00005D05" w:rsidRPr="004968B3" w:rsidRDefault="00005D05" w:rsidP="00005D05">
      <w:pPr>
        <w:pStyle w:val="ListParagraph"/>
        <w:numPr>
          <w:ilvl w:val="0"/>
          <w:numId w:val="5"/>
        </w:numPr>
        <w:rPr>
          <w:rFonts w:asciiTheme="minorHAnsi" w:hAnsiTheme="minorHAnsi" w:cstheme="minorHAnsi"/>
          <w:b/>
          <w:sz w:val="24"/>
          <w:szCs w:val="24"/>
        </w:rPr>
      </w:pPr>
      <w:r w:rsidRPr="00F83E2D">
        <w:rPr>
          <w:rFonts w:asciiTheme="minorHAnsi" w:hAnsiTheme="minorHAnsi" w:cstheme="minorHAnsi"/>
          <w:sz w:val="24"/>
          <w:szCs w:val="24"/>
        </w:rPr>
        <w:t>To determine the appropriateness of a recommendation made by the Complaints Officer, having regard to the two elements</w:t>
      </w:r>
      <w:r w:rsidR="004968B3">
        <w:rPr>
          <w:rFonts w:asciiTheme="minorHAnsi" w:hAnsiTheme="minorHAnsi" w:cstheme="minorHAnsi"/>
          <w:sz w:val="24"/>
          <w:szCs w:val="24"/>
        </w:rPr>
        <w:t>:</w:t>
      </w:r>
    </w:p>
    <w:p w14:paraId="1B1CCBFF" w14:textId="77777777" w:rsidR="004968B3" w:rsidRPr="004968B3" w:rsidRDefault="004968B3" w:rsidP="004968B3">
      <w:pPr>
        <w:pStyle w:val="ListParagraph"/>
        <w:ind w:left="1440"/>
        <w:rPr>
          <w:rFonts w:asciiTheme="minorHAnsi" w:hAnsiTheme="minorHAnsi" w:cstheme="minorHAnsi"/>
          <w:b/>
          <w:sz w:val="24"/>
          <w:szCs w:val="24"/>
        </w:rPr>
      </w:pPr>
      <w:r w:rsidRPr="004968B3">
        <w:rPr>
          <w:rFonts w:asciiTheme="minorHAnsi" w:hAnsiTheme="minorHAnsi" w:cstheme="minorHAnsi"/>
          <w:b/>
          <w:sz w:val="24"/>
          <w:szCs w:val="24"/>
        </w:rPr>
        <w:t xml:space="preserve">a. All aspects of the complaint </w:t>
      </w:r>
    </w:p>
    <w:p w14:paraId="3ACAB7E0" w14:textId="77777777" w:rsidR="004968B3" w:rsidRPr="004968B3" w:rsidRDefault="004968B3" w:rsidP="004968B3">
      <w:pPr>
        <w:pStyle w:val="ListParagraph"/>
        <w:ind w:left="1440"/>
        <w:rPr>
          <w:rFonts w:asciiTheme="minorHAnsi" w:hAnsiTheme="minorHAnsi" w:cstheme="minorHAnsi"/>
          <w:b/>
          <w:sz w:val="24"/>
          <w:szCs w:val="24"/>
        </w:rPr>
      </w:pPr>
      <w:r w:rsidRPr="004968B3">
        <w:rPr>
          <w:rFonts w:asciiTheme="minorHAnsi" w:hAnsiTheme="minorHAnsi" w:cstheme="minorHAnsi"/>
          <w:b/>
          <w:sz w:val="24"/>
          <w:szCs w:val="24"/>
        </w:rPr>
        <w:t xml:space="preserve">b. The investigation of the complaint </w:t>
      </w:r>
    </w:p>
    <w:p w14:paraId="0DFCD5BC" w14:textId="77777777" w:rsidR="004968B3" w:rsidRPr="004968B3" w:rsidRDefault="004968B3" w:rsidP="004968B3">
      <w:pPr>
        <w:pStyle w:val="ListParagraph"/>
        <w:ind w:left="1440"/>
        <w:rPr>
          <w:rFonts w:asciiTheme="minorHAnsi" w:hAnsiTheme="minorHAnsi" w:cstheme="minorHAnsi"/>
          <w:b/>
          <w:sz w:val="24"/>
          <w:szCs w:val="24"/>
        </w:rPr>
      </w:pPr>
    </w:p>
    <w:p w14:paraId="37A03A1B" w14:textId="77777777" w:rsidR="004968B3" w:rsidRPr="004968B3" w:rsidRDefault="004968B3" w:rsidP="004968B3">
      <w:pPr>
        <w:pStyle w:val="ListParagraph"/>
        <w:numPr>
          <w:ilvl w:val="0"/>
          <w:numId w:val="5"/>
        </w:numPr>
        <w:rPr>
          <w:rFonts w:asciiTheme="minorHAnsi" w:hAnsiTheme="minorHAnsi" w:cstheme="minorHAnsi"/>
          <w:b/>
          <w:sz w:val="24"/>
          <w:szCs w:val="24"/>
        </w:rPr>
      </w:pPr>
      <w:r w:rsidRPr="00F83E2D">
        <w:rPr>
          <w:rFonts w:asciiTheme="minorHAnsi" w:hAnsiTheme="minorHAnsi" w:cstheme="minorHAnsi"/>
          <w:sz w:val="24"/>
          <w:szCs w:val="24"/>
        </w:rPr>
        <w:t>Having determined the appropriateness of the recommendation to uphold it, vary it, or make a new recommendation if he/she considers it appropriate to do</w:t>
      </w:r>
      <w:r>
        <w:rPr>
          <w:rFonts w:asciiTheme="minorHAnsi" w:hAnsiTheme="minorHAnsi" w:cstheme="minorHAnsi"/>
          <w:sz w:val="24"/>
          <w:szCs w:val="24"/>
        </w:rPr>
        <w:t xml:space="preserve"> so.</w:t>
      </w:r>
    </w:p>
    <w:p w14:paraId="18E1E91D" w14:textId="77777777" w:rsidR="004968B3" w:rsidRPr="004968B3" w:rsidRDefault="004968B3" w:rsidP="004968B3">
      <w:pPr>
        <w:rPr>
          <w:rFonts w:asciiTheme="minorHAnsi" w:hAnsiTheme="minorHAnsi" w:cstheme="minorHAnsi"/>
          <w:b/>
          <w:sz w:val="24"/>
          <w:szCs w:val="24"/>
        </w:rPr>
      </w:pPr>
    </w:p>
    <w:p w14:paraId="2DB8C611" w14:textId="77777777" w:rsidR="004968B3" w:rsidRDefault="004968B3" w:rsidP="004968B3">
      <w:pPr>
        <w:pStyle w:val="ListParagraph"/>
        <w:numPr>
          <w:ilvl w:val="0"/>
          <w:numId w:val="2"/>
        </w:numPr>
        <w:rPr>
          <w:rFonts w:asciiTheme="minorHAnsi" w:hAnsiTheme="minorHAnsi" w:cstheme="minorHAnsi"/>
          <w:b/>
          <w:sz w:val="28"/>
          <w:szCs w:val="28"/>
        </w:rPr>
      </w:pPr>
      <w:r w:rsidRPr="004968B3">
        <w:rPr>
          <w:rFonts w:asciiTheme="minorHAnsi" w:hAnsiTheme="minorHAnsi" w:cstheme="minorHAnsi"/>
          <w:b/>
          <w:sz w:val="28"/>
          <w:szCs w:val="28"/>
        </w:rPr>
        <w:t xml:space="preserve"> Implementation of Recommendation made by Review Officers</w:t>
      </w:r>
    </w:p>
    <w:p w14:paraId="24934D6C" w14:textId="77777777" w:rsidR="004968B3" w:rsidRPr="004968B3" w:rsidRDefault="004968B3" w:rsidP="004968B3">
      <w:pPr>
        <w:pStyle w:val="ListParagraph"/>
        <w:numPr>
          <w:ilvl w:val="1"/>
          <w:numId w:val="2"/>
        </w:numPr>
        <w:rPr>
          <w:rFonts w:asciiTheme="minorHAnsi" w:hAnsiTheme="minorHAnsi" w:cstheme="minorHAnsi"/>
          <w:b/>
          <w:sz w:val="28"/>
          <w:szCs w:val="28"/>
        </w:rPr>
      </w:pPr>
      <w:r w:rsidRPr="004968B3">
        <w:rPr>
          <w:rFonts w:asciiTheme="minorHAnsi" w:hAnsiTheme="minorHAnsi" w:cstheme="minorHAnsi"/>
          <w:sz w:val="24"/>
          <w:szCs w:val="24"/>
        </w:rPr>
        <w:t xml:space="preserve">Within </w:t>
      </w:r>
      <w:r w:rsidRPr="004968B3">
        <w:rPr>
          <w:rFonts w:asciiTheme="minorHAnsi" w:hAnsiTheme="minorHAnsi" w:cstheme="minorHAnsi"/>
          <w:bCs/>
          <w:sz w:val="24"/>
          <w:szCs w:val="24"/>
        </w:rPr>
        <w:t xml:space="preserve">30 working days </w:t>
      </w:r>
      <w:r w:rsidRPr="004968B3">
        <w:rPr>
          <w:rFonts w:asciiTheme="minorHAnsi" w:hAnsiTheme="minorHAnsi" w:cstheme="minorHAnsi"/>
          <w:sz w:val="24"/>
          <w:szCs w:val="24"/>
        </w:rPr>
        <w:t>the Accountable Officer will write to the Complainant and the Review Officer detailing recommendation.</w:t>
      </w:r>
    </w:p>
    <w:p w14:paraId="420DFA81" w14:textId="77777777" w:rsidR="004968B3" w:rsidRDefault="004968B3" w:rsidP="004968B3">
      <w:pPr>
        <w:rPr>
          <w:rFonts w:asciiTheme="minorHAnsi" w:hAnsiTheme="minorHAnsi" w:cstheme="minorHAnsi"/>
          <w:b/>
          <w:sz w:val="28"/>
          <w:szCs w:val="28"/>
        </w:rPr>
      </w:pPr>
    </w:p>
    <w:p w14:paraId="2D5011A3" w14:textId="77777777" w:rsidR="004968B3" w:rsidRPr="004968B3" w:rsidRDefault="004968B3" w:rsidP="004968B3">
      <w:pPr>
        <w:pStyle w:val="ListParagraph"/>
        <w:numPr>
          <w:ilvl w:val="1"/>
          <w:numId w:val="2"/>
        </w:numPr>
        <w:rPr>
          <w:rFonts w:asciiTheme="minorHAnsi" w:hAnsiTheme="minorHAnsi" w:cstheme="minorHAnsi"/>
          <w:b/>
          <w:sz w:val="28"/>
          <w:szCs w:val="28"/>
        </w:rPr>
      </w:pPr>
      <w:r w:rsidRPr="004968B3">
        <w:rPr>
          <w:rFonts w:asciiTheme="minorHAnsi" w:hAnsiTheme="minorHAnsi" w:cstheme="minorHAnsi"/>
          <w:sz w:val="24"/>
          <w:szCs w:val="24"/>
        </w:rPr>
        <w:t>Where a recommendation, the implementation of which would require or cause the Executive to make a material amendment to its approved service plan, the relevant Head of Service (Accountable Officer) may amend or reject the recommendation.</w:t>
      </w:r>
    </w:p>
    <w:p w14:paraId="73C16DD5" w14:textId="77777777" w:rsidR="004968B3" w:rsidRPr="004968B3" w:rsidRDefault="004968B3" w:rsidP="004968B3">
      <w:pPr>
        <w:pStyle w:val="ListParagraph"/>
        <w:rPr>
          <w:rFonts w:asciiTheme="minorHAnsi" w:hAnsiTheme="minorHAnsi" w:cstheme="minorHAnsi"/>
          <w:b/>
          <w:sz w:val="28"/>
          <w:szCs w:val="28"/>
        </w:rPr>
      </w:pPr>
    </w:p>
    <w:p w14:paraId="5E9F797E" w14:textId="77777777" w:rsidR="004968B3" w:rsidRPr="004968B3" w:rsidRDefault="004968B3" w:rsidP="004968B3">
      <w:pPr>
        <w:pStyle w:val="ListParagraph"/>
        <w:numPr>
          <w:ilvl w:val="1"/>
          <w:numId w:val="2"/>
        </w:numPr>
        <w:rPr>
          <w:rFonts w:asciiTheme="minorHAnsi" w:hAnsiTheme="minorHAnsi" w:cstheme="minorHAnsi"/>
          <w:b/>
          <w:sz w:val="28"/>
          <w:szCs w:val="28"/>
        </w:rPr>
      </w:pPr>
      <w:r w:rsidRPr="004968B3">
        <w:rPr>
          <w:rFonts w:asciiTheme="minorHAnsi" w:hAnsiTheme="minorHAnsi" w:cstheme="minorHAnsi"/>
          <w:sz w:val="24"/>
          <w:szCs w:val="24"/>
        </w:rPr>
        <w:t>Where the recommendation is being amended or rejected or where alternative measures are being taken, the relevant Head of Service (Accountable Officer) must give the reasons for their decisions.</w:t>
      </w:r>
    </w:p>
    <w:p w14:paraId="2704AD05" w14:textId="77777777" w:rsidR="004968B3" w:rsidRPr="004968B3" w:rsidRDefault="004968B3" w:rsidP="004968B3">
      <w:pPr>
        <w:pStyle w:val="ListParagraph"/>
        <w:rPr>
          <w:rFonts w:asciiTheme="minorHAnsi" w:hAnsiTheme="minorHAnsi" w:cstheme="minorHAnsi"/>
          <w:b/>
          <w:sz w:val="28"/>
          <w:szCs w:val="28"/>
        </w:rPr>
      </w:pPr>
    </w:p>
    <w:p w14:paraId="796E4EE9" w14:textId="77777777" w:rsidR="004968B3" w:rsidRPr="004968B3" w:rsidRDefault="004968B3" w:rsidP="004968B3">
      <w:pPr>
        <w:pStyle w:val="ListParagraph"/>
        <w:numPr>
          <w:ilvl w:val="1"/>
          <w:numId w:val="2"/>
        </w:numPr>
        <w:rPr>
          <w:rFonts w:asciiTheme="minorHAnsi" w:hAnsiTheme="minorHAnsi" w:cstheme="minorHAnsi"/>
          <w:b/>
          <w:sz w:val="28"/>
          <w:szCs w:val="28"/>
        </w:rPr>
      </w:pPr>
      <w:r w:rsidRPr="004968B3">
        <w:rPr>
          <w:rFonts w:asciiTheme="minorHAnsi" w:hAnsiTheme="minorHAnsi" w:cstheme="minorHAnsi"/>
          <w:sz w:val="24"/>
          <w:szCs w:val="24"/>
        </w:rPr>
        <w:t>The relevant Head of Service (Accountable Officer) must put an action plan in place for the implementation of the recommendations of the investigation. The action plan, persons responsible and timeframes are to be identified and recorded.</w:t>
      </w:r>
    </w:p>
    <w:p w14:paraId="17D64665" w14:textId="77777777" w:rsidR="004968B3" w:rsidRPr="004968B3" w:rsidRDefault="004968B3" w:rsidP="004968B3">
      <w:pPr>
        <w:rPr>
          <w:rFonts w:asciiTheme="minorHAnsi" w:hAnsiTheme="minorHAnsi" w:cstheme="minorHAnsi"/>
          <w:b/>
          <w:sz w:val="28"/>
          <w:szCs w:val="28"/>
        </w:rPr>
      </w:pPr>
    </w:p>
    <w:p w14:paraId="12574D03" w14:textId="77777777" w:rsidR="004968B3" w:rsidRDefault="004968B3" w:rsidP="004968B3">
      <w:pPr>
        <w:rPr>
          <w:rFonts w:asciiTheme="majorHAnsi" w:hAnsiTheme="majorHAnsi" w:cstheme="majorHAnsi"/>
          <w:i/>
          <w:color w:val="FF0000"/>
          <w:sz w:val="24"/>
          <w:szCs w:val="24"/>
        </w:rPr>
      </w:pPr>
      <w:r w:rsidRPr="004968B3">
        <w:rPr>
          <w:rFonts w:asciiTheme="minorHAnsi" w:hAnsiTheme="minorHAnsi" w:cstheme="minorHAnsi"/>
          <w:i/>
          <w:sz w:val="24"/>
          <w:szCs w:val="24"/>
        </w:rPr>
        <w:t>For further information on how to undertake a review investigation please go to:</w:t>
      </w:r>
      <w:r w:rsidRPr="004968B3">
        <w:rPr>
          <w:rFonts w:ascii="Corbel" w:hAnsi="Corbel"/>
          <w:i/>
          <w:sz w:val="20"/>
          <w:szCs w:val="20"/>
        </w:rPr>
        <w:t xml:space="preserve"> </w:t>
      </w:r>
      <w:hyperlink r:id="rId8" w:history="1">
        <w:r w:rsidRPr="004968B3">
          <w:rPr>
            <w:rStyle w:val="Hyperlink"/>
            <w:rFonts w:asciiTheme="majorHAnsi" w:hAnsiTheme="majorHAnsi" w:cstheme="majorHAnsi"/>
            <w:i/>
            <w:sz w:val="24"/>
            <w:szCs w:val="24"/>
          </w:rPr>
          <w:t>https://www.hse.ie/eng/about/qavd/complaints/ysysguidance/resources-for-voluntary-agencies-providers/reviews-guidance-for-service-providers.docx</w:t>
        </w:r>
      </w:hyperlink>
      <w:r w:rsidRPr="004968B3">
        <w:rPr>
          <w:rFonts w:asciiTheme="majorHAnsi" w:hAnsiTheme="majorHAnsi" w:cstheme="majorHAnsi"/>
          <w:i/>
          <w:color w:val="FF0000"/>
          <w:sz w:val="24"/>
          <w:szCs w:val="24"/>
        </w:rPr>
        <w:t xml:space="preserve"> </w:t>
      </w:r>
    </w:p>
    <w:p w14:paraId="3A322808" w14:textId="77777777" w:rsidR="004968B3" w:rsidRDefault="004968B3" w:rsidP="004968B3">
      <w:pPr>
        <w:rPr>
          <w:rFonts w:asciiTheme="majorHAnsi" w:hAnsiTheme="majorHAnsi" w:cstheme="majorHAnsi"/>
          <w:i/>
          <w:color w:val="FF0000"/>
          <w:sz w:val="24"/>
          <w:szCs w:val="24"/>
        </w:rPr>
      </w:pPr>
    </w:p>
    <w:p w14:paraId="3136A0BC" w14:textId="77777777" w:rsidR="004968B3" w:rsidRDefault="004968B3" w:rsidP="004968B3">
      <w:pPr>
        <w:rPr>
          <w:rFonts w:asciiTheme="majorHAnsi" w:hAnsiTheme="majorHAnsi" w:cstheme="majorHAnsi"/>
          <w:i/>
          <w:color w:val="FF0000"/>
          <w:sz w:val="24"/>
          <w:szCs w:val="24"/>
        </w:rPr>
      </w:pPr>
    </w:p>
    <w:p w14:paraId="17C1205F" w14:textId="77777777" w:rsidR="004968B3" w:rsidRDefault="004968B3" w:rsidP="004968B3">
      <w:pPr>
        <w:rPr>
          <w:rFonts w:asciiTheme="majorHAnsi" w:hAnsiTheme="majorHAnsi" w:cstheme="majorHAnsi"/>
          <w:i/>
          <w:color w:val="FF0000"/>
          <w:sz w:val="24"/>
          <w:szCs w:val="24"/>
        </w:rPr>
      </w:pPr>
    </w:p>
    <w:p w14:paraId="67038858" w14:textId="77777777" w:rsidR="004968B3" w:rsidRDefault="004968B3" w:rsidP="004968B3">
      <w:pPr>
        <w:rPr>
          <w:rFonts w:asciiTheme="majorHAnsi" w:hAnsiTheme="majorHAnsi" w:cstheme="majorHAnsi"/>
          <w:i/>
          <w:color w:val="FF0000"/>
          <w:sz w:val="24"/>
          <w:szCs w:val="24"/>
        </w:rPr>
      </w:pPr>
    </w:p>
    <w:p w14:paraId="0D927BC7" w14:textId="77777777" w:rsidR="004968B3" w:rsidRDefault="004968B3" w:rsidP="004968B3">
      <w:pPr>
        <w:rPr>
          <w:rFonts w:asciiTheme="majorHAnsi" w:hAnsiTheme="majorHAnsi" w:cstheme="majorHAnsi"/>
          <w:i/>
          <w:color w:val="FF0000"/>
          <w:sz w:val="24"/>
          <w:szCs w:val="24"/>
        </w:rPr>
      </w:pPr>
    </w:p>
    <w:p w14:paraId="47A332AC" w14:textId="77777777" w:rsidR="004968B3" w:rsidRDefault="004968B3" w:rsidP="004968B3">
      <w:pPr>
        <w:rPr>
          <w:rFonts w:asciiTheme="majorHAnsi" w:hAnsiTheme="majorHAnsi" w:cstheme="majorHAnsi"/>
          <w:i/>
          <w:color w:val="FF0000"/>
          <w:sz w:val="24"/>
          <w:szCs w:val="24"/>
        </w:rPr>
      </w:pPr>
    </w:p>
    <w:p w14:paraId="5ADBBEDC" w14:textId="77777777" w:rsidR="004968B3" w:rsidRDefault="004968B3" w:rsidP="004968B3">
      <w:pPr>
        <w:pStyle w:val="ListParagraph"/>
        <w:numPr>
          <w:ilvl w:val="0"/>
          <w:numId w:val="2"/>
        </w:numPr>
        <w:rPr>
          <w:rFonts w:asciiTheme="majorHAnsi" w:hAnsiTheme="majorHAnsi" w:cstheme="majorHAnsi"/>
          <w:b/>
          <w:sz w:val="28"/>
          <w:szCs w:val="28"/>
        </w:rPr>
      </w:pPr>
      <w:r>
        <w:rPr>
          <w:rFonts w:asciiTheme="majorHAnsi" w:hAnsiTheme="majorHAnsi" w:cstheme="majorHAnsi"/>
          <w:b/>
          <w:sz w:val="28"/>
          <w:szCs w:val="28"/>
        </w:rPr>
        <w:t xml:space="preserve"> Stage 4: Independent Review</w:t>
      </w:r>
    </w:p>
    <w:p w14:paraId="3B35D79D" w14:textId="77777777" w:rsidR="004968B3" w:rsidRPr="004968B3" w:rsidRDefault="004968B3" w:rsidP="004968B3">
      <w:pPr>
        <w:pStyle w:val="ListParagraph"/>
        <w:numPr>
          <w:ilvl w:val="1"/>
          <w:numId w:val="2"/>
        </w:numPr>
        <w:rPr>
          <w:rFonts w:asciiTheme="majorHAnsi" w:hAnsiTheme="majorHAnsi" w:cstheme="majorHAnsi"/>
          <w:b/>
          <w:sz w:val="28"/>
          <w:szCs w:val="28"/>
        </w:rPr>
      </w:pPr>
      <w:r w:rsidRPr="004968B3">
        <w:rPr>
          <w:rFonts w:asciiTheme="minorHAnsi" w:hAnsiTheme="minorHAnsi" w:cstheme="minorHAnsi"/>
          <w:sz w:val="24"/>
          <w:szCs w:val="24"/>
        </w:rPr>
        <w:t>If the complainant is not satisfied with the outcome of the complaints management process he/she may seek a review of the complaint by the Ombudsman/ Ombudsman for Children.</w:t>
      </w:r>
    </w:p>
    <w:p w14:paraId="1B9D65C6" w14:textId="77777777" w:rsidR="004968B3" w:rsidRPr="004968B3" w:rsidRDefault="004968B3" w:rsidP="004968B3">
      <w:pPr>
        <w:rPr>
          <w:rFonts w:asciiTheme="majorHAnsi" w:hAnsiTheme="majorHAnsi" w:cstheme="majorHAnsi"/>
          <w:b/>
          <w:sz w:val="28"/>
          <w:szCs w:val="28"/>
        </w:rPr>
      </w:pPr>
    </w:p>
    <w:p w14:paraId="00561834" w14:textId="77777777" w:rsidR="004968B3" w:rsidRPr="004968B3" w:rsidRDefault="004968B3" w:rsidP="004968B3">
      <w:pPr>
        <w:pStyle w:val="ListParagraph"/>
        <w:numPr>
          <w:ilvl w:val="1"/>
          <w:numId w:val="2"/>
        </w:numPr>
        <w:rPr>
          <w:rFonts w:asciiTheme="majorHAnsi" w:hAnsiTheme="majorHAnsi" w:cstheme="majorHAnsi"/>
          <w:b/>
          <w:sz w:val="28"/>
          <w:szCs w:val="28"/>
        </w:rPr>
      </w:pPr>
      <w:r w:rsidRPr="004968B3">
        <w:rPr>
          <w:rFonts w:asciiTheme="minorHAnsi" w:hAnsiTheme="minorHAnsi" w:cstheme="minorHAnsi"/>
          <w:sz w:val="24"/>
          <w:szCs w:val="24"/>
        </w:rPr>
        <w:t>The complainant must be informed of their right to seek an independent review from the Ombudsman/Ombudsman for Children at any stage of the complaint management process.</w:t>
      </w:r>
    </w:p>
    <w:p w14:paraId="01EB2A02" w14:textId="77777777" w:rsidR="004968B3" w:rsidRPr="004968B3" w:rsidRDefault="004968B3" w:rsidP="004968B3">
      <w:pPr>
        <w:pStyle w:val="ListParagraph"/>
        <w:rPr>
          <w:rFonts w:asciiTheme="majorHAnsi" w:hAnsiTheme="majorHAnsi" w:cstheme="majorHAnsi"/>
          <w:b/>
          <w:sz w:val="28"/>
          <w:szCs w:val="28"/>
        </w:rPr>
      </w:pPr>
    </w:p>
    <w:p w14:paraId="35B73B29" w14:textId="3FCD7108" w:rsidR="004968B3" w:rsidRPr="004968B3" w:rsidRDefault="004968B3" w:rsidP="004968B3">
      <w:pPr>
        <w:pStyle w:val="ListParagraph"/>
        <w:numPr>
          <w:ilvl w:val="1"/>
          <w:numId w:val="2"/>
        </w:numPr>
        <w:rPr>
          <w:rFonts w:asciiTheme="majorHAnsi" w:hAnsiTheme="majorHAnsi" w:cstheme="majorHAnsi"/>
          <w:b/>
          <w:sz w:val="28"/>
          <w:szCs w:val="28"/>
        </w:rPr>
      </w:pPr>
      <w:r w:rsidRPr="004968B3">
        <w:rPr>
          <w:rFonts w:asciiTheme="minorHAnsi" w:hAnsiTheme="minorHAnsi" w:cstheme="minorHAnsi"/>
          <w:sz w:val="24"/>
          <w:szCs w:val="24"/>
        </w:rPr>
        <w:t>Nothing in this Part prohibits or prevents any person who is dissatisfied with a recommendation made or step taken in response to a complaint under this Part or with a review under this Part from referring the complaint to the Ombudsma</w:t>
      </w:r>
      <w:r w:rsidR="00DE1D32">
        <w:rPr>
          <w:rFonts w:asciiTheme="minorHAnsi" w:hAnsiTheme="minorHAnsi" w:cstheme="minorHAnsi"/>
          <w:sz w:val="24"/>
          <w:szCs w:val="24"/>
        </w:rPr>
        <w:t>n or the Ombudsman for Children (</w:t>
      </w:r>
      <w:r w:rsidR="00DE1D32">
        <w:rPr>
          <w:color w:val="1F497D"/>
        </w:rPr>
        <w:t>6 Earlsfort Terrace, Dublin 2</w:t>
      </w:r>
      <w:r w:rsidR="00DE1D32">
        <w:rPr>
          <w:color w:val="1F497D"/>
        </w:rPr>
        <w:t>)</w:t>
      </w:r>
    </w:p>
    <w:p w14:paraId="51657118" w14:textId="77777777" w:rsidR="00241D4B" w:rsidRPr="00241D4B" w:rsidRDefault="00241D4B" w:rsidP="00241D4B">
      <w:pPr>
        <w:ind w:left="720"/>
        <w:rPr>
          <w:rFonts w:asciiTheme="minorHAnsi" w:hAnsiTheme="minorHAnsi" w:cstheme="minorHAnsi"/>
          <w:sz w:val="24"/>
          <w:szCs w:val="24"/>
        </w:rPr>
      </w:pPr>
      <w:bookmarkStart w:id="0" w:name="_GoBack"/>
      <w:bookmarkEnd w:id="0"/>
    </w:p>
    <w:p w14:paraId="3BB07E22" w14:textId="77777777" w:rsidR="004968B3" w:rsidRPr="004968B3" w:rsidRDefault="004968B3" w:rsidP="004968B3">
      <w:pPr>
        <w:rPr>
          <w:rFonts w:asciiTheme="minorHAnsi" w:hAnsiTheme="minorHAnsi" w:cstheme="minorHAnsi"/>
          <w:b/>
          <w:sz w:val="24"/>
          <w:szCs w:val="24"/>
        </w:rPr>
      </w:pPr>
      <w:r w:rsidRPr="004968B3">
        <w:rPr>
          <w:rFonts w:asciiTheme="minorHAnsi" w:hAnsiTheme="minorHAnsi" w:cstheme="minorHAnsi"/>
          <w:b/>
          <w:sz w:val="24"/>
          <w:szCs w:val="24"/>
        </w:rPr>
        <w:t>Advocacy</w:t>
      </w:r>
    </w:p>
    <w:p w14:paraId="7CE3C513" w14:textId="77777777" w:rsidR="004968B3" w:rsidRPr="004968B3" w:rsidRDefault="004968B3" w:rsidP="004968B3">
      <w:pPr>
        <w:rPr>
          <w:rFonts w:asciiTheme="minorHAnsi" w:hAnsiTheme="minorHAnsi" w:cstheme="minorHAnsi"/>
          <w:sz w:val="24"/>
          <w:szCs w:val="24"/>
        </w:rPr>
      </w:pPr>
      <w:r w:rsidRPr="004968B3">
        <w:rPr>
          <w:rFonts w:asciiTheme="minorHAnsi" w:hAnsiTheme="minorHAnsi" w:cstheme="minorHAnsi"/>
          <w:sz w:val="24"/>
          <w:szCs w:val="24"/>
        </w:rPr>
        <w:t>All complainants have the right to appoint an advocate who, if a person is unable to make a</w:t>
      </w:r>
    </w:p>
    <w:p w14:paraId="490C6B3A" w14:textId="77777777" w:rsidR="004968B3" w:rsidRPr="004968B3" w:rsidRDefault="004968B3" w:rsidP="004968B3">
      <w:pPr>
        <w:rPr>
          <w:rFonts w:asciiTheme="minorHAnsi" w:hAnsiTheme="minorHAnsi" w:cstheme="minorHAnsi"/>
          <w:sz w:val="24"/>
          <w:szCs w:val="24"/>
        </w:rPr>
      </w:pPr>
      <w:r w:rsidRPr="004968B3">
        <w:rPr>
          <w:rFonts w:asciiTheme="minorHAnsi" w:hAnsiTheme="minorHAnsi" w:cstheme="minorHAnsi"/>
          <w:sz w:val="24"/>
          <w:szCs w:val="24"/>
        </w:rPr>
        <w:t>complaint themselves can assist them in making the complaint. The Citizen Information</w:t>
      </w:r>
    </w:p>
    <w:p w14:paraId="7C7A7DB0" w14:textId="77777777" w:rsidR="004968B3" w:rsidRPr="004968B3" w:rsidRDefault="004968B3" w:rsidP="004968B3">
      <w:pPr>
        <w:rPr>
          <w:rFonts w:asciiTheme="minorHAnsi" w:hAnsiTheme="minorHAnsi" w:cstheme="minorHAnsi"/>
          <w:sz w:val="24"/>
          <w:szCs w:val="24"/>
        </w:rPr>
      </w:pPr>
      <w:r w:rsidRPr="004968B3">
        <w:rPr>
          <w:rFonts w:asciiTheme="minorHAnsi" w:hAnsiTheme="minorHAnsi" w:cstheme="minorHAnsi"/>
          <w:sz w:val="24"/>
          <w:szCs w:val="24"/>
        </w:rPr>
        <w:t>(Comhairle 2005) defines advocacy as a means of empowering people by supporting them to assert their views and claim their entitlements and where necessary, representing and</w:t>
      </w:r>
    </w:p>
    <w:p w14:paraId="0234BF2E" w14:textId="77777777" w:rsidR="000D476A" w:rsidRDefault="004968B3" w:rsidP="004968B3">
      <w:pPr>
        <w:rPr>
          <w:rFonts w:asciiTheme="minorHAnsi" w:hAnsiTheme="minorHAnsi" w:cstheme="minorHAnsi"/>
          <w:sz w:val="24"/>
          <w:szCs w:val="24"/>
        </w:rPr>
      </w:pPr>
      <w:proofErr w:type="gramStart"/>
      <w:r w:rsidRPr="004968B3">
        <w:rPr>
          <w:rFonts w:asciiTheme="minorHAnsi" w:hAnsiTheme="minorHAnsi" w:cstheme="minorHAnsi"/>
          <w:sz w:val="24"/>
          <w:szCs w:val="24"/>
        </w:rPr>
        <w:t>negotiating</w:t>
      </w:r>
      <w:proofErr w:type="gramEnd"/>
      <w:r w:rsidRPr="004968B3">
        <w:rPr>
          <w:rFonts w:asciiTheme="minorHAnsi" w:hAnsiTheme="minorHAnsi" w:cstheme="minorHAnsi"/>
          <w:sz w:val="24"/>
          <w:szCs w:val="24"/>
        </w:rPr>
        <w:t xml:space="preserve"> on their behalf.</w:t>
      </w:r>
    </w:p>
    <w:p w14:paraId="3C96ED1A" w14:textId="77777777" w:rsidR="000D476A" w:rsidRDefault="000D476A" w:rsidP="004968B3">
      <w:pPr>
        <w:rPr>
          <w:rFonts w:asciiTheme="minorHAnsi" w:hAnsiTheme="minorHAnsi" w:cstheme="minorHAnsi"/>
          <w:sz w:val="24"/>
          <w:szCs w:val="24"/>
        </w:rPr>
      </w:pPr>
    </w:p>
    <w:p w14:paraId="0512CA6E" w14:textId="77777777" w:rsidR="000D476A" w:rsidRDefault="000D476A" w:rsidP="000D476A">
      <w:pPr>
        <w:pStyle w:val="ListParagraph"/>
        <w:numPr>
          <w:ilvl w:val="0"/>
          <w:numId w:val="2"/>
        </w:numPr>
        <w:rPr>
          <w:rFonts w:asciiTheme="minorHAnsi" w:hAnsiTheme="minorHAnsi" w:cstheme="minorHAnsi"/>
          <w:b/>
          <w:sz w:val="28"/>
          <w:szCs w:val="28"/>
        </w:rPr>
      </w:pPr>
      <w:r w:rsidRPr="00A65BD2">
        <w:rPr>
          <w:rFonts w:asciiTheme="minorHAnsi" w:hAnsiTheme="minorHAnsi" w:cstheme="minorHAnsi"/>
          <w:b/>
          <w:sz w:val="28"/>
          <w:szCs w:val="28"/>
        </w:rPr>
        <w:t xml:space="preserve"> Anonymous Complaints </w:t>
      </w:r>
    </w:p>
    <w:p w14:paraId="3CEC891F" w14:textId="77777777" w:rsidR="00A65BD2" w:rsidRPr="00A65BD2" w:rsidRDefault="00A65BD2" w:rsidP="00A65BD2">
      <w:pPr>
        <w:numPr>
          <w:ilvl w:val="1"/>
          <w:numId w:val="2"/>
        </w:numPr>
        <w:rPr>
          <w:rFonts w:asciiTheme="minorHAnsi" w:eastAsia="Corbel" w:hAnsiTheme="minorHAnsi" w:cstheme="minorHAnsi"/>
          <w:sz w:val="24"/>
          <w:szCs w:val="24"/>
        </w:rPr>
      </w:pPr>
      <w:r w:rsidRPr="000D476A">
        <w:rPr>
          <w:rFonts w:asciiTheme="minorHAnsi" w:eastAsia="Corbel" w:hAnsiTheme="minorHAnsi" w:cstheme="minorHAnsi"/>
          <w:sz w:val="24"/>
          <w:szCs w:val="24"/>
        </w:rPr>
        <w:t xml:space="preserve">Anonymous complaints or complaints made under false names raise both practical problems and issues concerning fairness.  The reason for this is </w:t>
      </w:r>
      <w:r w:rsidRPr="000D476A">
        <w:rPr>
          <w:rFonts w:asciiTheme="minorHAnsi" w:hAnsiTheme="minorHAnsi" w:cstheme="minorHAnsi"/>
          <w:sz w:val="24"/>
          <w:szCs w:val="24"/>
        </w:rPr>
        <w:t>that an investigation </w:t>
      </w:r>
      <w:proofErr w:type="spellStart"/>
      <w:r w:rsidRPr="000D476A">
        <w:rPr>
          <w:rFonts w:asciiTheme="minorHAnsi" w:hAnsiTheme="minorHAnsi" w:cstheme="minorHAnsi"/>
          <w:sz w:val="24"/>
          <w:szCs w:val="24"/>
        </w:rPr>
        <w:t>can not</w:t>
      </w:r>
      <w:proofErr w:type="spellEnd"/>
      <w:r w:rsidRPr="000D476A">
        <w:rPr>
          <w:rFonts w:asciiTheme="minorHAnsi" w:hAnsiTheme="minorHAnsi" w:cstheme="minorHAnsi"/>
          <w:sz w:val="24"/>
          <w:szCs w:val="24"/>
        </w:rPr>
        <w:t xml:space="preserve"> be undertaken.</w:t>
      </w:r>
      <w:r w:rsidRPr="000D476A">
        <w:rPr>
          <w:rFonts w:asciiTheme="minorHAnsi" w:eastAsia="Corbel" w:hAnsiTheme="minorHAnsi" w:cstheme="minorHAnsi"/>
          <w:sz w:val="24"/>
          <w:szCs w:val="24"/>
        </w:rPr>
        <w:t>  </w:t>
      </w:r>
      <w:r w:rsidRPr="000D476A">
        <w:rPr>
          <w:rFonts w:asciiTheme="minorHAnsi" w:hAnsiTheme="minorHAnsi" w:cstheme="minorHAnsi"/>
          <w:sz w:val="24"/>
          <w:szCs w:val="24"/>
        </w:rPr>
        <w:t xml:space="preserve">Of particular importance is the fact that a staff member cannot properly respond to the issues raised.  The manager will also not be in position to undertake any remedial actions where there is not a full agreement on the issue as described in the complaint.  </w:t>
      </w:r>
    </w:p>
    <w:p w14:paraId="595535B7" w14:textId="77777777" w:rsidR="00A65BD2" w:rsidRPr="000D476A" w:rsidRDefault="00A65BD2" w:rsidP="00A65BD2">
      <w:pPr>
        <w:rPr>
          <w:rFonts w:asciiTheme="minorHAnsi" w:eastAsia="Corbel" w:hAnsiTheme="minorHAnsi" w:cstheme="minorHAnsi"/>
          <w:sz w:val="24"/>
          <w:szCs w:val="24"/>
        </w:rPr>
      </w:pPr>
    </w:p>
    <w:p w14:paraId="34FA83F3" w14:textId="77777777" w:rsidR="00A65BD2" w:rsidRDefault="00A65BD2" w:rsidP="00A65BD2">
      <w:pPr>
        <w:numPr>
          <w:ilvl w:val="1"/>
          <w:numId w:val="2"/>
        </w:numPr>
        <w:tabs>
          <w:tab w:val="num" w:pos="1440"/>
        </w:tabs>
        <w:rPr>
          <w:rFonts w:asciiTheme="minorHAnsi" w:eastAsia="Corbel" w:hAnsiTheme="minorHAnsi" w:cstheme="minorHAnsi"/>
          <w:sz w:val="24"/>
          <w:szCs w:val="24"/>
        </w:rPr>
      </w:pPr>
      <w:r w:rsidRPr="000D476A">
        <w:rPr>
          <w:rFonts w:asciiTheme="minorHAnsi" w:eastAsia="Corbel" w:hAnsiTheme="minorHAnsi" w:cstheme="minorHAnsi"/>
          <w:sz w:val="24"/>
          <w:szCs w:val="24"/>
        </w:rPr>
        <w:t>In the event that an anonymous complaint is received Rialto Community Drug Team will note the issues raised and, where necessary try and resolve them appropriately.  An anonymous complaint ma</w:t>
      </w:r>
      <w:r>
        <w:rPr>
          <w:rFonts w:asciiTheme="minorHAnsi" w:eastAsia="Corbel" w:hAnsiTheme="minorHAnsi" w:cstheme="minorHAnsi"/>
          <w:sz w:val="24"/>
          <w:szCs w:val="24"/>
        </w:rPr>
        <w:t>y be referred for investigation.</w:t>
      </w:r>
    </w:p>
    <w:p w14:paraId="09A4CC49" w14:textId="77777777" w:rsidR="00A65BD2" w:rsidRDefault="00A65BD2" w:rsidP="00A65BD2">
      <w:pPr>
        <w:pStyle w:val="ListParagraph"/>
        <w:rPr>
          <w:rFonts w:asciiTheme="minorHAnsi" w:eastAsia="Corbel" w:hAnsiTheme="minorHAnsi" w:cstheme="minorHAnsi"/>
          <w:sz w:val="24"/>
          <w:szCs w:val="24"/>
        </w:rPr>
      </w:pPr>
    </w:p>
    <w:p w14:paraId="123DB92E" w14:textId="77777777" w:rsidR="00A65BD2" w:rsidRDefault="00A65BD2" w:rsidP="00A65BD2">
      <w:pPr>
        <w:numPr>
          <w:ilvl w:val="1"/>
          <w:numId w:val="2"/>
        </w:numPr>
        <w:rPr>
          <w:rFonts w:asciiTheme="minorHAnsi" w:eastAsia="Corbel" w:hAnsiTheme="minorHAnsi" w:cstheme="minorHAnsi"/>
          <w:sz w:val="24"/>
          <w:szCs w:val="24"/>
        </w:rPr>
      </w:pPr>
      <w:r w:rsidRPr="000D476A">
        <w:rPr>
          <w:rFonts w:asciiTheme="minorHAnsi" w:eastAsia="Corbel" w:hAnsiTheme="minorHAnsi" w:cstheme="minorHAnsi"/>
          <w:sz w:val="24"/>
          <w:szCs w:val="24"/>
        </w:rPr>
        <w:t>If there was good reason why the complaint was being made on an anonymous basis, for example, if there was a concern by the complainant that if their identity was revealed it could lead to negative consequence on their health or well-being.  This may depend on the seriousness of the allegation being made, and should be at the discretion of the manager.  If the allegation involves the manager, it should be referred to the chair of the management committee.</w:t>
      </w:r>
    </w:p>
    <w:p w14:paraId="64F5D713" w14:textId="77777777" w:rsidR="00A65BD2" w:rsidRDefault="00A65BD2" w:rsidP="00A65BD2">
      <w:pPr>
        <w:pStyle w:val="ListParagraph"/>
        <w:rPr>
          <w:rFonts w:asciiTheme="minorHAnsi" w:eastAsia="Corbel" w:hAnsiTheme="minorHAnsi" w:cstheme="minorHAnsi"/>
          <w:sz w:val="24"/>
          <w:szCs w:val="24"/>
        </w:rPr>
      </w:pPr>
    </w:p>
    <w:p w14:paraId="4648EB0A" w14:textId="77777777" w:rsidR="00A65BD2" w:rsidRDefault="00A65BD2" w:rsidP="00A65BD2">
      <w:pPr>
        <w:numPr>
          <w:ilvl w:val="1"/>
          <w:numId w:val="2"/>
        </w:numPr>
        <w:rPr>
          <w:rFonts w:asciiTheme="minorHAnsi" w:eastAsia="Corbel" w:hAnsiTheme="minorHAnsi" w:cstheme="minorHAnsi"/>
          <w:sz w:val="24"/>
          <w:szCs w:val="24"/>
        </w:rPr>
      </w:pPr>
      <w:r w:rsidRPr="000D476A">
        <w:rPr>
          <w:rFonts w:asciiTheme="minorHAnsi" w:eastAsia="Corbel" w:hAnsiTheme="minorHAnsi" w:cstheme="minorHAnsi"/>
          <w:sz w:val="24"/>
          <w:szCs w:val="24"/>
        </w:rPr>
        <w:lastRenderedPageBreak/>
        <w:t>If the allegation can be properly investigated either by talking to a third party witness, or with evidence provided with the complaint, and where there is no need for further contact with the anonymous complainant.</w:t>
      </w:r>
    </w:p>
    <w:p w14:paraId="766DB120" w14:textId="77777777" w:rsidR="00A65BD2" w:rsidRDefault="00A65BD2" w:rsidP="00A65BD2">
      <w:pPr>
        <w:pStyle w:val="ListParagraph"/>
        <w:rPr>
          <w:rFonts w:asciiTheme="minorHAnsi" w:eastAsia="Corbel" w:hAnsiTheme="minorHAnsi" w:cstheme="minorHAnsi"/>
          <w:sz w:val="24"/>
          <w:szCs w:val="24"/>
        </w:rPr>
      </w:pPr>
    </w:p>
    <w:p w14:paraId="6931184D" w14:textId="77777777" w:rsidR="00A65BD2" w:rsidRDefault="00A65BD2" w:rsidP="00A65BD2">
      <w:pPr>
        <w:numPr>
          <w:ilvl w:val="1"/>
          <w:numId w:val="2"/>
        </w:numPr>
        <w:rPr>
          <w:rFonts w:asciiTheme="minorHAnsi" w:eastAsia="Corbel" w:hAnsiTheme="minorHAnsi" w:cstheme="minorHAnsi"/>
          <w:sz w:val="24"/>
          <w:szCs w:val="24"/>
        </w:rPr>
      </w:pPr>
      <w:r w:rsidRPr="000D476A">
        <w:rPr>
          <w:rFonts w:asciiTheme="minorHAnsi" w:eastAsia="Corbel" w:hAnsiTheme="minorHAnsi" w:cstheme="minorHAnsi"/>
          <w:sz w:val="24"/>
          <w:szCs w:val="24"/>
        </w:rPr>
        <w:t>Any complaint involving a minor will be investigated and handled in a confidential manner according to the Child Protection Policy.</w:t>
      </w:r>
    </w:p>
    <w:p w14:paraId="1B7E2F98" w14:textId="77777777" w:rsidR="00A65BD2" w:rsidRDefault="00A65BD2" w:rsidP="00A65BD2">
      <w:pPr>
        <w:pStyle w:val="ListParagraph"/>
        <w:rPr>
          <w:rFonts w:asciiTheme="minorHAnsi" w:eastAsia="Corbel" w:hAnsiTheme="minorHAnsi" w:cstheme="minorHAnsi"/>
          <w:sz w:val="24"/>
          <w:szCs w:val="24"/>
        </w:rPr>
      </w:pPr>
    </w:p>
    <w:p w14:paraId="52F4AA17" w14:textId="77777777" w:rsidR="00A65BD2" w:rsidRPr="00A65BD2" w:rsidRDefault="00A65BD2" w:rsidP="00A65BD2">
      <w:pPr>
        <w:numPr>
          <w:ilvl w:val="1"/>
          <w:numId w:val="2"/>
        </w:numPr>
        <w:rPr>
          <w:rFonts w:asciiTheme="minorHAnsi" w:eastAsia="Corbel" w:hAnsiTheme="minorHAnsi" w:cstheme="minorHAnsi"/>
          <w:sz w:val="24"/>
          <w:szCs w:val="24"/>
        </w:rPr>
      </w:pPr>
      <w:r w:rsidRPr="000D476A">
        <w:rPr>
          <w:rFonts w:asciiTheme="minorHAnsi" w:hAnsiTheme="minorHAnsi" w:cstheme="minorHAnsi"/>
          <w:sz w:val="24"/>
          <w:szCs w:val="24"/>
        </w:rPr>
        <w:t>In the case that a complaint cannot be fully investigated, the complaint will not be referred to in the staff file or will not in any other way impact upon working process or roles etc., except where this has been agreed by all involved including the person named in the complaint.</w:t>
      </w:r>
    </w:p>
    <w:p w14:paraId="0F2E2653" w14:textId="77777777" w:rsidR="00A65BD2" w:rsidRDefault="00A65BD2" w:rsidP="00A65BD2">
      <w:pPr>
        <w:pStyle w:val="ListParagraph"/>
        <w:rPr>
          <w:rFonts w:asciiTheme="minorHAnsi" w:eastAsia="Corbel" w:hAnsiTheme="minorHAnsi" w:cstheme="minorHAnsi"/>
          <w:sz w:val="24"/>
          <w:szCs w:val="24"/>
        </w:rPr>
      </w:pPr>
    </w:p>
    <w:p w14:paraId="7880FC31" w14:textId="77777777" w:rsidR="00A65BD2" w:rsidRPr="00A65BD2" w:rsidRDefault="00A65BD2" w:rsidP="00A65BD2">
      <w:pPr>
        <w:numPr>
          <w:ilvl w:val="1"/>
          <w:numId w:val="2"/>
        </w:numPr>
        <w:rPr>
          <w:rFonts w:asciiTheme="minorHAnsi" w:eastAsia="Corbel" w:hAnsiTheme="minorHAnsi" w:cstheme="minorHAnsi"/>
          <w:sz w:val="24"/>
          <w:szCs w:val="24"/>
        </w:rPr>
      </w:pPr>
      <w:r w:rsidRPr="000D476A">
        <w:rPr>
          <w:rFonts w:asciiTheme="minorHAnsi" w:hAnsiTheme="minorHAnsi" w:cstheme="minorHAnsi"/>
          <w:sz w:val="24"/>
          <w:szCs w:val="24"/>
        </w:rPr>
        <w:t xml:space="preserve">If the complaint relates to the general service delivery this will be referred to the management committee and remedial action will be implemented if </w:t>
      </w:r>
      <w:r w:rsidRPr="000D476A">
        <w:rPr>
          <w:rFonts w:asciiTheme="minorHAnsi" w:eastAsia="Corbel" w:hAnsiTheme="minorHAnsi" w:cstheme="minorHAnsi"/>
          <w:sz w:val="24"/>
          <w:szCs w:val="24"/>
        </w:rPr>
        <w:t>appropriate</w:t>
      </w:r>
      <w:r w:rsidRPr="000D476A">
        <w:rPr>
          <w:rFonts w:asciiTheme="minorHAnsi" w:hAnsiTheme="minorHAnsi" w:cstheme="minorHAnsi"/>
          <w:sz w:val="24"/>
          <w:szCs w:val="24"/>
        </w:rPr>
        <w:t xml:space="preserve">.   </w:t>
      </w:r>
    </w:p>
    <w:p w14:paraId="0757CCEE" w14:textId="77777777" w:rsidR="00A65BD2" w:rsidRDefault="00A65BD2" w:rsidP="00A65BD2">
      <w:pPr>
        <w:pStyle w:val="ListParagraph"/>
        <w:rPr>
          <w:rFonts w:asciiTheme="minorHAnsi" w:eastAsia="Corbel" w:hAnsiTheme="minorHAnsi" w:cstheme="minorHAnsi"/>
          <w:sz w:val="24"/>
          <w:szCs w:val="24"/>
        </w:rPr>
      </w:pPr>
    </w:p>
    <w:p w14:paraId="4E5D73F1" w14:textId="77777777" w:rsidR="00A65BD2" w:rsidRPr="00A65BD2" w:rsidRDefault="00A65BD2" w:rsidP="00A65BD2">
      <w:pPr>
        <w:numPr>
          <w:ilvl w:val="1"/>
          <w:numId w:val="2"/>
        </w:numPr>
        <w:rPr>
          <w:rFonts w:asciiTheme="minorHAnsi" w:eastAsia="Corbel" w:hAnsiTheme="minorHAnsi" w:cstheme="minorHAnsi"/>
          <w:sz w:val="24"/>
          <w:szCs w:val="24"/>
        </w:rPr>
      </w:pPr>
      <w:r w:rsidRPr="000D476A">
        <w:rPr>
          <w:rFonts w:asciiTheme="minorHAnsi" w:eastAsia="Corbel" w:hAnsiTheme="minorHAnsi" w:cstheme="minorHAnsi"/>
          <w:sz w:val="24"/>
          <w:szCs w:val="24"/>
        </w:rPr>
        <w:t>A record of all complaints will be kept in the complaints file</w:t>
      </w:r>
      <w:r w:rsidRPr="000D476A">
        <w:rPr>
          <w:rFonts w:asciiTheme="minorHAnsi" w:hAnsiTheme="minorHAnsi" w:cstheme="minorHAnsi"/>
          <w:sz w:val="24"/>
          <w:szCs w:val="24"/>
        </w:rPr>
        <w:t>.</w:t>
      </w:r>
    </w:p>
    <w:p w14:paraId="7235C834" w14:textId="77777777" w:rsidR="00A65BD2" w:rsidRDefault="00A65BD2" w:rsidP="00A65BD2">
      <w:pPr>
        <w:pStyle w:val="ListParagraph"/>
        <w:rPr>
          <w:rFonts w:asciiTheme="minorHAnsi" w:eastAsia="Corbel" w:hAnsiTheme="minorHAnsi" w:cstheme="minorHAnsi"/>
          <w:sz w:val="24"/>
          <w:szCs w:val="24"/>
        </w:rPr>
      </w:pPr>
    </w:p>
    <w:p w14:paraId="144E6310" w14:textId="77777777" w:rsidR="00A65BD2" w:rsidRDefault="00A65BD2" w:rsidP="00A65BD2">
      <w:pPr>
        <w:numPr>
          <w:ilvl w:val="1"/>
          <w:numId w:val="2"/>
        </w:numPr>
        <w:rPr>
          <w:rFonts w:asciiTheme="minorHAnsi" w:hAnsiTheme="minorHAnsi" w:cstheme="minorHAnsi"/>
          <w:sz w:val="24"/>
          <w:szCs w:val="24"/>
        </w:rPr>
      </w:pPr>
      <w:r w:rsidRPr="000D476A">
        <w:rPr>
          <w:rFonts w:asciiTheme="minorHAnsi" w:hAnsiTheme="minorHAnsi" w:cstheme="minorHAnsi"/>
          <w:sz w:val="24"/>
          <w:szCs w:val="24"/>
        </w:rPr>
        <w:t>If anonymous complaints are received, as far as possible, the organisation will promote the complaints procedure and ensure appropriate supports are in place to facilitate complaints being made.</w:t>
      </w:r>
    </w:p>
    <w:p w14:paraId="1E3B0D25" w14:textId="77777777" w:rsidR="00A65BD2" w:rsidRDefault="00A65BD2" w:rsidP="00A65BD2">
      <w:pPr>
        <w:pStyle w:val="ListParagraph"/>
        <w:rPr>
          <w:rFonts w:asciiTheme="minorHAnsi" w:hAnsiTheme="minorHAnsi" w:cstheme="minorHAnsi"/>
          <w:bCs/>
          <w:sz w:val="24"/>
          <w:szCs w:val="24"/>
        </w:rPr>
      </w:pPr>
    </w:p>
    <w:p w14:paraId="5A73FDFC" w14:textId="77777777" w:rsidR="00A65BD2" w:rsidRPr="00DC0C5B" w:rsidRDefault="00A65BD2" w:rsidP="00A65BD2">
      <w:pPr>
        <w:numPr>
          <w:ilvl w:val="0"/>
          <w:numId w:val="2"/>
        </w:numPr>
        <w:rPr>
          <w:rFonts w:asciiTheme="minorHAnsi" w:hAnsiTheme="minorHAnsi" w:cstheme="minorHAnsi"/>
          <w:b/>
          <w:sz w:val="28"/>
          <w:szCs w:val="28"/>
        </w:rPr>
      </w:pPr>
      <w:r w:rsidRPr="00DC0C5B">
        <w:rPr>
          <w:rFonts w:asciiTheme="minorHAnsi" w:hAnsiTheme="minorHAnsi" w:cstheme="minorHAnsi"/>
          <w:b/>
          <w:bCs/>
          <w:sz w:val="28"/>
          <w:szCs w:val="28"/>
        </w:rPr>
        <w:t xml:space="preserve"> Unreasonable Complaint Behaviour</w:t>
      </w:r>
    </w:p>
    <w:p w14:paraId="2EE39992" w14:textId="77777777" w:rsidR="00A65BD2" w:rsidRPr="00DC0C5B" w:rsidRDefault="00A65BD2" w:rsidP="00A65BD2">
      <w:pPr>
        <w:pStyle w:val="ListParagraph"/>
        <w:numPr>
          <w:ilvl w:val="1"/>
          <w:numId w:val="2"/>
        </w:numPr>
        <w:rPr>
          <w:rFonts w:asciiTheme="minorHAnsi" w:hAnsiTheme="minorHAnsi" w:cstheme="minorHAnsi"/>
          <w:b/>
          <w:sz w:val="24"/>
          <w:szCs w:val="24"/>
        </w:rPr>
      </w:pPr>
      <w:r w:rsidRPr="00DC0C5B">
        <w:rPr>
          <w:rFonts w:asciiTheme="minorHAnsi" w:hAnsiTheme="minorHAnsi" w:cstheme="minorHAnsi"/>
          <w:sz w:val="24"/>
          <w:szCs w:val="24"/>
        </w:rPr>
        <w:t>It is noted that in a minority of cases where the organisation will take all reasonable measures to try to resolve a complaint through the complaints procedure, the complainant does not accept these efforts.</w:t>
      </w:r>
    </w:p>
    <w:p w14:paraId="6C873487" w14:textId="77777777" w:rsidR="00A65BD2" w:rsidRPr="00DC0C5B" w:rsidRDefault="00A65BD2" w:rsidP="00A65BD2">
      <w:pPr>
        <w:rPr>
          <w:rFonts w:asciiTheme="minorHAnsi" w:hAnsiTheme="minorHAnsi" w:cstheme="minorHAnsi"/>
          <w:b/>
          <w:sz w:val="24"/>
          <w:szCs w:val="24"/>
        </w:rPr>
      </w:pPr>
    </w:p>
    <w:p w14:paraId="19F70B9E" w14:textId="77777777" w:rsidR="00A65BD2" w:rsidRPr="00DC0C5B" w:rsidRDefault="00A65BD2" w:rsidP="00A65BD2">
      <w:pPr>
        <w:pStyle w:val="ListParagraph"/>
        <w:numPr>
          <w:ilvl w:val="1"/>
          <w:numId w:val="2"/>
        </w:numPr>
        <w:rPr>
          <w:rFonts w:asciiTheme="minorHAnsi" w:hAnsiTheme="minorHAnsi" w:cstheme="minorHAnsi"/>
          <w:sz w:val="24"/>
          <w:szCs w:val="24"/>
        </w:rPr>
      </w:pPr>
      <w:r w:rsidRPr="00DC0C5B">
        <w:rPr>
          <w:rFonts w:asciiTheme="minorHAnsi" w:hAnsiTheme="minorHAnsi" w:cstheme="minorHAnsi"/>
          <w:sz w:val="24"/>
          <w:szCs w:val="24"/>
        </w:rPr>
        <w:t>Where a complainant’s behaviour could be considered abusive, unreasonable or vexatious, the organisation may consider invoking their equivalent of the HSE Policy for Dealing with Vexatious</w:t>
      </w:r>
    </w:p>
    <w:p w14:paraId="35856785" w14:textId="77777777" w:rsidR="00A65BD2" w:rsidRPr="00DC0C5B" w:rsidRDefault="00A65BD2" w:rsidP="00A65BD2">
      <w:pPr>
        <w:ind w:left="720"/>
        <w:rPr>
          <w:rFonts w:asciiTheme="minorHAnsi" w:hAnsiTheme="minorHAnsi" w:cstheme="minorHAnsi"/>
          <w:sz w:val="24"/>
          <w:szCs w:val="24"/>
        </w:rPr>
      </w:pPr>
      <w:r w:rsidRPr="00DC0C5B">
        <w:rPr>
          <w:rFonts w:asciiTheme="minorHAnsi" w:hAnsiTheme="minorHAnsi" w:cstheme="minorHAnsi"/>
          <w:sz w:val="24"/>
          <w:szCs w:val="24"/>
        </w:rPr>
        <w:t>Complaints. The complainant must be notified of their right of review to the National Advocacy Unit if they are not happy with the outcome of the complaint.</w:t>
      </w:r>
    </w:p>
    <w:p w14:paraId="59E118DB" w14:textId="77777777" w:rsidR="00A65BD2" w:rsidRPr="00DC0C5B" w:rsidRDefault="00A65BD2" w:rsidP="003A25C5">
      <w:pPr>
        <w:ind w:left="720"/>
        <w:rPr>
          <w:rFonts w:asciiTheme="minorHAnsi" w:hAnsiTheme="minorHAnsi" w:cstheme="minorHAnsi"/>
          <w:sz w:val="24"/>
          <w:szCs w:val="24"/>
        </w:rPr>
      </w:pPr>
      <w:r w:rsidRPr="00DC0C5B">
        <w:rPr>
          <w:rFonts w:asciiTheme="minorHAnsi" w:hAnsiTheme="minorHAnsi" w:cstheme="minorHAnsi"/>
          <w:sz w:val="24"/>
          <w:szCs w:val="24"/>
        </w:rPr>
        <w:t>The National Complaints Governance and Learning Team are currently being developing a policy to manage behaviours that could be classed as unreasonable within the Your Service your Say process.</w:t>
      </w:r>
    </w:p>
    <w:p w14:paraId="2B836499" w14:textId="77777777" w:rsidR="003A25C5" w:rsidRPr="00DC0C5B" w:rsidRDefault="003A25C5" w:rsidP="003A25C5">
      <w:pPr>
        <w:ind w:left="720"/>
        <w:rPr>
          <w:rFonts w:asciiTheme="minorHAnsi" w:hAnsiTheme="minorHAnsi" w:cstheme="minorHAnsi"/>
          <w:sz w:val="24"/>
          <w:szCs w:val="24"/>
        </w:rPr>
      </w:pPr>
    </w:p>
    <w:p w14:paraId="6AB70FA8" w14:textId="77777777" w:rsidR="003A25C5" w:rsidRPr="00DC0C5B" w:rsidRDefault="003A25C5" w:rsidP="003A25C5">
      <w:pPr>
        <w:pStyle w:val="ListParagraph"/>
        <w:numPr>
          <w:ilvl w:val="0"/>
          <w:numId w:val="2"/>
        </w:numPr>
        <w:rPr>
          <w:rFonts w:asciiTheme="minorHAnsi" w:hAnsiTheme="minorHAnsi" w:cstheme="minorHAnsi"/>
          <w:b/>
          <w:sz w:val="28"/>
          <w:szCs w:val="28"/>
        </w:rPr>
      </w:pPr>
      <w:r w:rsidRPr="00DC0C5B">
        <w:rPr>
          <w:rFonts w:asciiTheme="minorHAnsi" w:hAnsiTheme="minorHAnsi" w:cstheme="minorHAnsi"/>
          <w:b/>
          <w:sz w:val="28"/>
          <w:szCs w:val="28"/>
        </w:rPr>
        <w:t xml:space="preserve"> Time limits for making a complaint </w:t>
      </w:r>
    </w:p>
    <w:p w14:paraId="0BE08437"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The Complaints Officer must determine if the complaint meets the time frames as set out in Section 47, Part 9 of the Health Act 2004 which requires that:</w:t>
      </w:r>
    </w:p>
    <w:p w14:paraId="3F3CDFD6" w14:textId="77777777" w:rsidR="003A25C5" w:rsidRPr="00DC0C5B" w:rsidRDefault="003A25C5" w:rsidP="003A25C5">
      <w:pPr>
        <w:pStyle w:val="ListParagraph"/>
        <w:numPr>
          <w:ilvl w:val="0"/>
          <w:numId w:val="8"/>
        </w:numPr>
        <w:rPr>
          <w:rFonts w:asciiTheme="minorHAnsi" w:hAnsiTheme="minorHAnsi" w:cstheme="minorHAnsi"/>
          <w:sz w:val="24"/>
          <w:szCs w:val="24"/>
        </w:rPr>
      </w:pPr>
      <w:r w:rsidRPr="00DC0C5B">
        <w:rPr>
          <w:rFonts w:asciiTheme="minorHAnsi" w:hAnsiTheme="minorHAnsi" w:cstheme="minorHAnsi"/>
          <w:sz w:val="24"/>
          <w:szCs w:val="24"/>
        </w:rPr>
        <w:t>A complaint must be made within 12 months of the date of the action giving rise to the complaint or within 12 months of the complainant becoming aware of the action giving rise to the complaint</w:t>
      </w:r>
    </w:p>
    <w:p w14:paraId="1D63F4E1" w14:textId="77777777" w:rsidR="003A25C5" w:rsidRPr="00DC0C5B" w:rsidRDefault="003A25C5" w:rsidP="003A25C5">
      <w:pPr>
        <w:pStyle w:val="ListParagraph"/>
        <w:numPr>
          <w:ilvl w:val="0"/>
          <w:numId w:val="8"/>
        </w:numPr>
        <w:rPr>
          <w:rFonts w:asciiTheme="minorHAnsi" w:hAnsiTheme="minorHAnsi" w:cstheme="minorHAnsi"/>
          <w:sz w:val="24"/>
          <w:szCs w:val="24"/>
        </w:rPr>
      </w:pPr>
      <w:r w:rsidRPr="00DC0C5B">
        <w:rPr>
          <w:rFonts w:asciiTheme="minorHAnsi" w:hAnsiTheme="minorHAnsi" w:cstheme="minorHAnsi"/>
          <w:sz w:val="24"/>
          <w:szCs w:val="24"/>
        </w:rPr>
        <w:lastRenderedPageBreak/>
        <w:t>A Complaints Officer may extend the time limit for making a complaint if in the opinion of the Complaints Officer special circumstances make it appropriate to do so. These special circumstances include but are not exclusive to the following:</w:t>
      </w:r>
    </w:p>
    <w:p w14:paraId="1EB610F1"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If the complainant is ill or bereaved</w:t>
      </w:r>
    </w:p>
    <w:p w14:paraId="49B49FAD"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If the new relevant, significant and verifiable information relating to the action becomes available to the complainant</w:t>
      </w:r>
    </w:p>
    <w:p w14:paraId="315E9D8B"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If it is considered in the public interest to investigate the complaint</w:t>
      </w:r>
    </w:p>
    <w:p w14:paraId="15CEB457"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If the complaint concerns an issue of such seriousness that it cannot be ignored</w:t>
      </w:r>
    </w:p>
    <w:p w14:paraId="35E93517"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Diminished capacity of the service user at the time of the experience e.g. mental health, critical/</w:t>
      </w:r>
    </w:p>
    <w:p w14:paraId="4EA671C5" w14:textId="77777777" w:rsidR="003A25C5" w:rsidRPr="00DC0C5B" w:rsidRDefault="003A25C5" w:rsidP="003A25C5">
      <w:pPr>
        <w:pStyle w:val="ListParagraph"/>
        <w:ind w:left="360"/>
        <w:rPr>
          <w:rFonts w:asciiTheme="minorHAnsi" w:hAnsiTheme="minorHAnsi" w:cstheme="minorHAnsi"/>
          <w:sz w:val="24"/>
          <w:szCs w:val="24"/>
        </w:rPr>
      </w:pPr>
      <w:proofErr w:type="gramStart"/>
      <w:r w:rsidRPr="00DC0C5B">
        <w:rPr>
          <w:rFonts w:asciiTheme="minorHAnsi" w:hAnsiTheme="minorHAnsi" w:cstheme="minorHAnsi"/>
          <w:sz w:val="24"/>
          <w:szCs w:val="24"/>
        </w:rPr>
        <w:t>long-term</w:t>
      </w:r>
      <w:proofErr w:type="gramEnd"/>
      <w:r w:rsidRPr="00DC0C5B">
        <w:rPr>
          <w:rFonts w:asciiTheme="minorHAnsi" w:hAnsiTheme="minorHAnsi" w:cstheme="minorHAnsi"/>
          <w:sz w:val="24"/>
          <w:szCs w:val="24"/>
        </w:rPr>
        <w:t xml:space="preserve"> illness.</w:t>
      </w:r>
    </w:p>
    <w:p w14:paraId="6267782B"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Where extensive support was required to make the complaint and this took longer than 12 months</w:t>
      </w:r>
    </w:p>
    <w:p w14:paraId="3679EF26" w14:textId="77777777" w:rsidR="003A25C5" w:rsidRPr="00DC0C5B" w:rsidRDefault="003A25C5" w:rsidP="003A25C5">
      <w:pPr>
        <w:pStyle w:val="ListParagraph"/>
        <w:ind w:left="360"/>
        <w:rPr>
          <w:rFonts w:asciiTheme="minorHAnsi" w:hAnsiTheme="minorHAnsi" w:cstheme="minorHAnsi"/>
          <w:sz w:val="24"/>
          <w:szCs w:val="24"/>
        </w:rPr>
      </w:pPr>
      <w:r w:rsidRPr="00DC0C5B">
        <w:rPr>
          <w:rFonts w:asciiTheme="minorHAnsi" w:hAnsiTheme="minorHAnsi" w:cstheme="minorHAnsi"/>
          <w:sz w:val="24"/>
          <w:szCs w:val="24"/>
        </w:rPr>
        <w:t>• A Complaints Officer must notify the complainant of decision to extend / not extend time limits within 5 working days</w:t>
      </w:r>
    </w:p>
    <w:p w14:paraId="7ED8635C" w14:textId="77777777" w:rsidR="003A25C5" w:rsidRDefault="003A25C5" w:rsidP="003A25C5">
      <w:pPr>
        <w:rPr>
          <w:rFonts w:asciiTheme="minorHAnsi" w:hAnsiTheme="minorHAnsi" w:cstheme="minorHAnsi"/>
          <w:sz w:val="28"/>
          <w:szCs w:val="28"/>
        </w:rPr>
      </w:pPr>
    </w:p>
    <w:p w14:paraId="4E68C977" w14:textId="77777777" w:rsidR="00031CC3" w:rsidRPr="00031CC3" w:rsidRDefault="003A25C5" w:rsidP="003A25C5">
      <w:pPr>
        <w:pStyle w:val="ListParagraph"/>
        <w:numPr>
          <w:ilvl w:val="0"/>
          <w:numId w:val="2"/>
        </w:numPr>
        <w:rPr>
          <w:rFonts w:asciiTheme="minorHAnsi" w:hAnsiTheme="minorHAnsi" w:cstheme="minorHAnsi"/>
          <w:b/>
          <w:sz w:val="28"/>
          <w:szCs w:val="28"/>
        </w:rPr>
      </w:pPr>
      <w:r w:rsidRPr="00031CC3">
        <w:rPr>
          <w:rFonts w:asciiTheme="minorHAnsi" w:hAnsiTheme="minorHAnsi" w:cstheme="minorHAnsi"/>
          <w:b/>
          <w:sz w:val="28"/>
          <w:szCs w:val="28"/>
        </w:rPr>
        <w:t xml:space="preserve"> Timeframes involved once a complaint is </w:t>
      </w:r>
      <w:r w:rsidR="00031CC3" w:rsidRPr="00031CC3">
        <w:rPr>
          <w:rFonts w:asciiTheme="minorHAnsi" w:hAnsiTheme="minorHAnsi" w:cstheme="minorHAnsi"/>
          <w:b/>
          <w:sz w:val="28"/>
          <w:szCs w:val="28"/>
        </w:rPr>
        <w:t>received</w:t>
      </w:r>
    </w:p>
    <w:p w14:paraId="2505BC9D" w14:textId="77777777" w:rsidR="003A25C5" w:rsidRPr="00031CC3" w:rsidRDefault="003A25C5" w:rsidP="00031CC3">
      <w:pPr>
        <w:pStyle w:val="ListParagraph"/>
        <w:ind w:left="-360"/>
        <w:rPr>
          <w:rFonts w:asciiTheme="minorHAnsi" w:hAnsiTheme="minorHAnsi" w:cstheme="minorHAnsi"/>
          <w:b/>
          <w:sz w:val="24"/>
          <w:szCs w:val="24"/>
          <w:u w:val="single"/>
        </w:rPr>
      </w:pPr>
      <w:r w:rsidRPr="00031CC3">
        <w:rPr>
          <w:rFonts w:asciiTheme="minorHAnsi" w:hAnsiTheme="minorHAnsi" w:cstheme="minorHAnsi"/>
          <w:b/>
          <w:sz w:val="24"/>
          <w:szCs w:val="24"/>
          <w:u w:val="single"/>
        </w:rPr>
        <w:t xml:space="preserve">Service User / Complainant Timeframes </w:t>
      </w:r>
    </w:p>
    <w:p w14:paraId="68219977" w14:textId="77777777" w:rsidR="003A25C5" w:rsidRPr="00031CC3" w:rsidRDefault="003A25C5" w:rsidP="00031CC3">
      <w:pPr>
        <w:rPr>
          <w:rFonts w:asciiTheme="minorHAnsi" w:hAnsiTheme="minorHAnsi" w:cstheme="minorHAnsi"/>
          <w:sz w:val="28"/>
          <w:szCs w:val="28"/>
        </w:rPr>
      </w:pPr>
      <w:r w:rsidRPr="00031CC3">
        <w:rPr>
          <w:rFonts w:asciiTheme="minorHAnsi" w:hAnsiTheme="minorHAnsi" w:cstheme="minorHAnsi"/>
          <w:b/>
          <w:sz w:val="24"/>
          <w:szCs w:val="24"/>
        </w:rPr>
        <w:t>To make a complaint</w:t>
      </w:r>
      <w:r w:rsidRPr="00031CC3">
        <w:rPr>
          <w:rFonts w:asciiTheme="minorHAnsi" w:hAnsiTheme="minorHAnsi" w:cstheme="minorHAnsi"/>
          <w:b/>
          <w:sz w:val="24"/>
          <w:szCs w:val="24"/>
        </w:rPr>
        <w:tab/>
      </w:r>
      <w:r w:rsidRPr="00031CC3">
        <w:rPr>
          <w:rFonts w:asciiTheme="minorHAnsi" w:hAnsiTheme="minorHAnsi" w:cstheme="minorHAnsi"/>
          <w:sz w:val="24"/>
          <w:szCs w:val="24"/>
        </w:rPr>
        <w:tab/>
      </w:r>
      <w:r w:rsidRPr="00031CC3">
        <w:rPr>
          <w:rFonts w:asciiTheme="minorHAnsi" w:hAnsiTheme="minorHAnsi" w:cstheme="minorHAnsi"/>
          <w:sz w:val="24"/>
          <w:szCs w:val="24"/>
        </w:rPr>
        <w:tab/>
      </w:r>
      <w:r w:rsidRPr="00031CC3">
        <w:rPr>
          <w:rFonts w:asciiTheme="minorHAnsi" w:hAnsiTheme="minorHAnsi" w:cstheme="minorHAnsi"/>
          <w:sz w:val="24"/>
          <w:szCs w:val="24"/>
        </w:rPr>
        <w:tab/>
        <w:t>12 months</w:t>
      </w:r>
    </w:p>
    <w:p w14:paraId="6C09608A" w14:textId="77777777" w:rsidR="00031CC3" w:rsidRDefault="00031CC3" w:rsidP="00031CC3">
      <w:pPr>
        <w:rPr>
          <w:rFonts w:asciiTheme="minorHAnsi" w:hAnsiTheme="minorHAnsi" w:cstheme="minorHAnsi"/>
          <w:sz w:val="24"/>
          <w:szCs w:val="24"/>
        </w:rPr>
      </w:pPr>
    </w:p>
    <w:p w14:paraId="3EC98711" w14:textId="77777777" w:rsidR="003A25C5" w:rsidRPr="00031CC3" w:rsidRDefault="003A25C5" w:rsidP="00031CC3">
      <w:pPr>
        <w:rPr>
          <w:rFonts w:asciiTheme="minorHAnsi" w:hAnsiTheme="minorHAnsi" w:cstheme="minorHAnsi"/>
          <w:sz w:val="24"/>
          <w:szCs w:val="24"/>
        </w:rPr>
      </w:pPr>
      <w:r w:rsidRPr="00031CC3">
        <w:rPr>
          <w:rFonts w:asciiTheme="minorHAnsi" w:hAnsiTheme="minorHAnsi" w:cstheme="minorHAnsi"/>
          <w:b/>
          <w:sz w:val="24"/>
          <w:szCs w:val="24"/>
        </w:rPr>
        <w:t>If Complainant does not wish confidential</w:t>
      </w:r>
      <w:r w:rsidR="00031CC3" w:rsidRPr="00031CC3">
        <w:rPr>
          <w:rFonts w:asciiTheme="minorHAnsi" w:hAnsiTheme="minorHAnsi" w:cstheme="minorHAnsi"/>
          <w:sz w:val="24"/>
          <w:szCs w:val="24"/>
        </w:rPr>
        <w:tab/>
        <w:t>5 working days from date of Acknowledgement</w:t>
      </w:r>
    </w:p>
    <w:p w14:paraId="544F779C" w14:textId="77777777" w:rsidR="003A25C5" w:rsidRPr="00031CC3" w:rsidRDefault="003A25C5" w:rsidP="00031CC3">
      <w:pPr>
        <w:rPr>
          <w:rFonts w:asciiTheme="minorHAnsi" w:hAnsiTheme="minorHAnsi" w:cstheme="minorHAnsi"/>
          <w:sz w:val="28"/>
          <w:szCs w:val="28"/>
        </w:rPr>
      </w:pPr>
      <w:proofErr w:type="gramStart"/>
      <w:r w:rsidRPr="00031CC3">
        <w:rPr>
          <w:rFonts w:asciiTheme="minorHAnsi" w:hAnsiTheme="minorHAnsi" w:cstheme="minorHAnsi"/>
          <w:b/>
          <w:sz w:val="24"/>
          <w:szCs w:val="24"/>
        </w:rPr>
        <w:t>information</w:t>
      </w:r>
      <w:proofErr w:type="gramEnd"/>
      <w:r w:rsidRPr="00031CC3">
        <w:rPr>
          <w:rFonts w:asciiTheme="minorHAnsi" w:hAnsiTheme="minorHAnsi" w:cstheme="minorHAnsi"/>
          <w:b/>
          <w:sz w:val="24"/>
          <w:szCs w:val="24"/>
        </w:rPr>
        <w:t xml:space="preserve"> to be accessed</w:t>
      </w:r>
      <w:r w:rsidRPr="00031CC3">
        <w:rPr>
          <w:rFonts w:asciiTheme="minorHAnsi" w:hAnsiTheme="minorHAnsi" w:cstheme="minorHAnsi"/>
          <w:b/>
          <w:sz w:val="24"/>
          <w:szCs w:val="24"/>
        </w:rPr>
        <w:tab/>
      </w:r>
      <w:r w:rsidRPr="00031CC3">
        <w:rPr>
          <w:rFonts w:asciiTheme="minorHAnsi" w:hAnsiTheme="minorHAnsi" w:cstheme="minorHAnsi"/>
          <w:sz w:val="24"/>
          <w:szCs w:val="24"/>
        </w:rPr>
        <w:tab/>
      </w:r>
      <w:r w:rsidRPr="00031CC3">
        <w:rPr>
          <w:rFonts w:asciiTheme="minorHAnsi" w:hAnsiTheme="minorHAnsi" w:cstheme="minorHAnsi"/>
          <w:sz w:val="24"/>
          <w:szCs w:val="24"/>
        </w:rPr>
        <w:tab/>
      </w:r>
      <w:r w:rsidR="00031CC3">
        <w:rPr>
          <w:rFonts w:asciiTheme="minorHAnsi" w:hAnsiTheme="minorHAnsi" w:cstheme="minorHAnsi"/>
          <w:sz w:val="24"/>
          <w:szCs w:val="24"/>
        </w:rPr>
        <w:t>l</w:t>
      </w:r>
      <w:r w:rsidR="00031CC3" w:rsidRPr="00031CC3">
        <w:rPr>
          <w:rFonts w:asciiTheme="minorHAnsi" w:hAnsiTheme="minorHAnsi" w:cstheme="minorHAnsi"/>
          <w:sz w:val="24"/>
          <w:szCs w:val="24"/>
        </w:rPr>
        <w:t>etter</w:t>
      </w:r>
      <w:r w:rsidRPr="00031CC3">
        <w:rPr>
          <w:rFonts w:asciiTheme="minorHAnsi" w:hAnsiTheme="minorHAnsi" w:cstheme="minorHAnsi"/>
          <w:sz w:val="24"/>
          <w:szCs w:val="24"/>
        </w:rPr>
        <w:t xml:space="preserve"> </w:t>
      </w:r>
    </w:p>
    <w:p w14:paraId="07AC6CC0" w14:textId="77777777" w:rsidR="00A65BD2" w:rsidRPr="00031CC3" w:rsidRDefault="00A65BD2" w:rsidP="003A25C5">
      <w:pPr>
        <w:rPr>
          <w:rFonts w:asciiTheme="minorHAnsi" w:hAnsiTheme="minorHAnsi" w:cstheme="minorHAnsi"/>
          <w:b/>
          <w:sz w:val="28"/>
          <w:szCs w:val="28"/>
        </w:rPr>
      </w:pPr>
    </w:p>
    <w:p w14:paraId="7CD4A364" w14:textId="77777777" w:rsidR="00F83E2D" w:rsidRPr="00A65BD2" w:rsidRDefault="00031CC3" w:rsidP="00A65BD2">
      <w:pPr>
        <w:rPr>
          <w:rFonts w:asciiTheme="minorHAnsi" w:hAnsiTheme="minorHAnsi" w:cstheme="minorHAnsi"/>
          <w:sz w:val="24"/>
          <w:szCs w:val="24"/>
        </w:rPr>
      </w:pPr>
      <w:r w:rsidRPr="00031CC3">
        <w:rPr>
          <w:rFonts w:asciiTheme="minorHAnsi" w:hAnsiTheme="minorHAnsi" w:cstheme="minorHAnsi"/>
          <w:b/>
          <w:sz w:val="24"/>
          <w:szCs w:val="24"/>
        </w:rPr>
        <w:t>Withdraw complaint</w:t>
      </w:r>
      <w:r w:rsidR="00F83E2D" w:rsidRPr="00A65BD2">
        <w:rPr>
          <w:rFonts w:asciiTheme="minorHAnsi" w:hAnsiTheme="minorHAnsi" w:cstheme="minorHAnsi"/>
          <w:bCs/>
          <w:sz w:val="24"/>
          <w:szCs w:val="24"/>
        </w:rPr>
        <w:tab/>
        <w:t xml:space="preserve"> </w:t>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proofErr w:type="gramStart"/>
      <w:r w:rsidRPr="003A25C5">
        <w:rPr>
          <w:rFonts w:asciiTheme="minorHAnsi" w:hAnsiTheme="minorHAnsi" w:cstheme="minorHAnsi"/>
          <w:sz w:val="24"/>
          <w:szCs w:val="24"/>
        </w:rPr>
        <w:t>At</w:t>
      </w:r>
      <w:proofErr w:type="gramEnd"/>
      <w:r w:rsidRPr="003A25C5">
        <w:rPr>
          <w:rFonts w:asciiTheme="minorHAnsi" w:hAnsiTheme="minorHAnsi" w:cstheme="minorHAnsi"/>
          <w:sz w:val="24"/>
          <w:szCs w:val="24"/>
        </w:rPr>
        <w:t xml:space="preserve"> any stage</w:t>
      </w:r>
    </w:p>
    <w:p w14:paraId="048D2287" w14:textId="77777777" w:rsidR="00241D4B" w:rsidRPr="004968B3" w:rsidRDefault="00241D4B" w:rsidP="00241D4B">
      <w:pPr>
        <w:pStyle w:val="ListParagraph"/>
        <w:ind w:left="0"/>
        <w:rPr>
          <w:rFonts w:asciiTheme="minorHAnsi" w:hAnsiTheme="minorHAnsi" w:cstheme="minorHAnsi"/>
          <w:sz w:val="24"/>
          <w:szCs w:val="24"/>
        </w:rPr>
      </w:pPr>
    </w:p>
    <w:p w14:paraId="35723770" w14:textId="77777777" w:rsidR="00031CC3" w:rsidRPr="003A25C5" w:rsidRDefault="00031CC3" w:rsidP="00031CC3">
      <w:pPr>
        <w:rPr>
          <w:rFonts w:asciiTheme="minorHAnsi" w:hAnsiTheme="minorHAnsi" w:cstheme="minorHAnsi"/>
          <w:sz w:val="24"/>
          <w:szCs w:val="24"/>
        </w:rPr>
      </w:pPr>
      <w:r w:rsidRPr="00031CC3">
        <w:rPr>
          <w:rFonts w:asciiTheme="minorHAnsi" w:hAnsiTheme="minorHAnsi" w:cstheme="minorHAnsi"/>
          <w:b/>
          <w:sz w:val="24"/>
          <w:szCs w:val="24"/>
        </w:rPr>
        <w:t>Request a review of a complaint</w:t>
      </w:r>
      <w:r w:rsidRPr="003A25C5">
        <w:rPr>
          <w:rFonts w:asciiTheme="minorHAnsi" w:hAnsiTheme="minorHAnsi" w:cstheme="minorHAnsi"/>
          <w:sz w:val="24"/>
          <w:szCs w:val="24"/>
        </w:rPr>
        <w:t xml:space="preserve"> </w:t>
      </w:r>
      <w:r w:rsidRPr="003A25C5">
        <w:rPr>
          <w:rFonts w:asciiTheme="minorHAnsi" w:hAnsiTheme="minorHAnsi" w:cstheme="minorHAnsi"/>
          <w:sz w:val="24"/>
          <w:szCs w:val="24"/>
        </w:rPr>
        <w:tab/>
      </w:r>
      <w:r w:rsidRPr="003A25C5">
        <w:rPr>
          <w:rFonts w:asciiTheme="minorHAnsi" w:hAnsiTheme="minorHAnsi" w:cstheme="minorHAnsi"/>
          <w:sz w:val="24"/>
          <w:szCs w:val="24"/>
        </w:rPr>
        <w:tab/>
        <w:t>30 working days</w:t>
      </w:r>
    </w:p>
    <w:p w14:paraId="79C58579" w14:textId="77777777" w:rsidR="00241D4B" w:rsidRPr="003A25C5" w:rsidRDefault="00241D4B" w:rsidP="00241D4B">
      <w:pPr>
        <w:rPr>
          <w:rFonts w:asciiTheme="minorHAnsi" w:hAnsiTheme="minorHAnsi" w:cstheme="minorHAnsi"/>
          <w:b/>
          <w:sz w:val="28"/>
          <w:szCs w:val="28"/>
        </w:rPr>
      </w:pPr>
    </w:p>
    <w:p w14:paraId="299E5F3B" w14:textId="77777777" w:rsidR="00031CC3" w:rsidRPr="003A25C5" w:rsidRDefault="00031CC3" w:rsidP="00031CC3">
      <w:pPr>
        <w:rPr>
          <w:rFonts w:asciiTheme="minorHAnsi" w:hAnsiTheme="minorHAnsi" w:cstheme="minorHAnsi"/>
          <w:sz w:val="24"/>
          <w:szCs w:val="24"/>
        </w:rPr>
      </w:pPr>
      <w:r w:rsidRPr="00031CC3">
        <w:rPr>
          <w:rFonts w:asciiTheme="minorHAnsi" w:hAnsiTheme="minorHAnsi" w:cstheme="minorHAnsi"/>
          <w:b/>
          <w:sz w:val="24"/>
          <w:szCs w:val="24"/>
        </w:rPr>
        <w:t>Refer complaint to Ombudsman</w:t>
      </w:r>
      <w:r w:rsidRPr="003A25C5">
        <w:rPr>
          <w:rFonts w:asciiTheme="minorHAnsi" w:hAnsiTheme="minorHAnsi" w:cstheme="minorHAnsi"/>
          <w:sz w:val="24"/>
          <w:szCs w:val="24"/>
        </w:rPr>
        <w:t xml:space="preserve"> </w:t>
      </w:r>
      <w:r w:rsidRPr="003A25C5">
        <w:rPr>
          <w:rFonts w:asciiTheme="minorHAnsi" w:hAnsiTheme="minorHAnsi" w:cstheme="minorHAnsi"/>
          <w:sz w:val="24"/>
          <w:szCs w:val="24"/>
        </w:rPr>
        <w:tab/>
      </w:r>
      <w:r w:rsidRPr="003A25C5">
        <w:rPr>
          <w:rFonts w:asciiTheme="minorHAnsi" w:hAnsiTheme="minorHAnsi" w:cstheme="minorHAnsi"/>
          <w:sz w:val="24"/>
          <w:szCs w:val="24"/>
        </w:rPr>
        <w:tab/>
      </w:r>
      <w:proofErr w:type="gramStart"/>
      <w:r w:rsidRPr="003A25C5">
        <w:rPr>
          <w:rFonts w:asciiTheme="minorHAnsi" w:hAnsiTheme="minorHAnsi" w:cstheme="minorHAnsi"/>
          <w:sz w:val="24"/>
          <w:szCs w:val="24"/>
        </w:rPr>
        <w:t>At</w:t>
      </w:r>
      <w:proofErr w:type="gramEnd"/>
      <w:r w:rsidRPr="003A25C5">
        <w:rPr>
          <w:rFonts w:asciiTheme="minorHAnsi" w:hAnsiTheme="minorHAnsi" w:cstheme="minorHAnsi"/>
          <w:sz w:val="24"/>
          <w:szCs w:val="24"/>
        </w:rPr>
        <w:t xml:space="preserve"> any stage</w:t>
      </w:r>
    </w:p>
    <w:p w14:paraId="3BB8200B" w14:textId="77777777" w:rsidR="001D7BEA" w:rsidRPr="001D7BEA" w:rsidRDefault="001D7BEA" w:rsidP="001D7BEA">
      <w:pPr>
        <w:pStyle w:val="ListParagraph"/>
        <w:ind w:left="0"/>
        <w:rPr>
          <w:rFonts w:asciiTheme="minorHAnsi" w:hAnsiTheme="minorHAnsi" w:cstheme="minorHAnsi"/>
          <w:b/>
          <w:sz w:val="24"/>
          <w:szCs w:val="24"/>
        </w:rPr>
      </w:pPr>
    </w:p>
    <w:p w14:paraId="21B21606" w14:textId="77777777" w:rsidR="00031CC3" w:rsidRPr="003A25C5" w:rsidRDefault="00031CC3" w:rsidP="00031CC3">
      <w:pPr>
        <w:rPr>
          <w:rFonts w:asciiTheme="minorHAnsi" w:hAnsiTheme="minorHAnsi" w:cstheme="minorHAnsi"/>
          <w:sz w:val="24"/>
          <w:szCs w:val="24"/>
        </w:rPr>
      </w:pPr>
      <w:r w:rsidRPr="00031CC3">
        <w:rPr>
          <w:rFonts w:asciiTheme="minorHAnsi" w:hAnsiTheme="minorHAnsi" w:cstheme="minorHAnsi"/>
          <w:b/>
          <w:sz w:val="24"/>
          <w:szCs w:val="24"/>
        </w:rPr>
        <w:t>All staff Respond to request for information</w:t>
      </w:r>
      <w:r w:rsidRPr="003A25C5">
        <w:rPr>
          <w:rFonts w:asciiTheme="minorHAnsi" w:hAnsiTheme="minorHAnsi" w:cstheme="minorHAnsi"/>
          <w:sz w:val="24"/>
          <w:szCs w:val="24"/>
        </w:rPr>
        <w:t xml:space="preserve"> 10 working days</w:t>
      </w:r>
    </w:p>
    <w:p w14:paraId="4803975B" w14:textId="77777777" w:rsidR="001D7BEA" w:rsidRPr="001D7BEA" w:rsidRDefault="001D7BEA" w:rsidP="001D7BEA">
      <w:pPr>
        <w:pStyle w:val="ListParagraph"/>
        <w:ind w:left="0"/>
        <w:rPr>
          <w:rFonts w:asciiTheme="minorHAnsi" w:hAnsiTheme="minorHAnsi" w:cstheme="minorHAnsi"/>
          <w:b/>
          <w:sz w:val="24"/>
          <w:szCs w:val="24"/>
        </w:rPr>
      </w:pPr>
    </w:p>
    <w:p w14:paraId="4CD25A38" w14:textId="77777777" w:rsidR="00A65BD2" w:rsidRPr="00A65BD2" w:rsidRDefault="00A65BD2" w:rsidP="00A65BD2">
      <w:pPr>
        <w:ind w:left="360"/>
        <w:rPr>
          <w:rFonts w:asciiTheme="minorHAnsi" w:hAnsiTheme="minorHAnsi" w:cstheme="minorHAnsi"/>
          <w:sz w:val="28"/>
          <w:szCs w:val="28"/>
        </w:rPr>
      </w:pPr>
    </w:p>
    <w:p w14:paraId="3CDC0038" w14:textId="77777777" w:rsidR="00031CC3" w:rsidRPr="00474E65" w:rsidRDefault="00031CC3" w:rsidP="00031CC3">
      <w:pPr>
        <w:rPr>
          <w:rFonts w:asciiTheme="minorHAnsi" w:hAnsiTheme="minorHAnsi" w:cstheme="minorHAnsi"/>
          <w:b/>
          <w:sz w:val="24"/>
          <w:szCs w:val="24"/>
          <w:u w:val="single"/>
        </w:rPr>
      </w:pPr>
      <w:r w:rsidRPr="00474E65">
        <w:rPr>
          <w:rFonts w:asciiTheme="minorHAnsi" w:hAnsiTheme="minorHAnsi" w:cstheme="minorHAnsi"/>
          <w:b/>
          <w:sz w:val="24"/>
          <w:szCs w:val="24"/>
          <w:u w:val="single"/>
        </w:rPr>
        <w:t>All staff at Point of Contact</w:t>
      </w:r>
    </w:p>
    <w:p w14:paraId="5F013112" w14:textId="77777777" w:rsidR="00031CC3" w:rsidRPr="003A25C5" w:rsidRDefault="00031CC3" w:rsidP="00031CC3">
      <w:pPr>
        <w:rPr>
          <w:rFonts w:asciiTheme="minorHAnsi" w:hAnsiTheme="minorHAnsi" w:cstheme="minorHAnsi"/>
          <w:sz w:val="24"/>
          <w:szCs w:val="24"/>
        </w:rPr>
      </w:pPr>
      <w:r w:rsidRPr="00031CC3">
        <w:rPr>
          <w:rFonts w:asciiTheme="minorHAnsi" w:hAnsiTheme="minorHAnsi" w:cstheme="minorHAnsi"/>
          <w:b/>
          <w:sz w:val="24"/>
          <w:szCs w:val="24"/>
        </w:rPr>
        <w:t>Point of Contact Resolution Immediately</w:t>
      </w:r>
      <w:r w:rsidRPr="003A25C5">
        <w:rPr>
          <w:rFonts w:asciiTheme="minorHAnsi" w:hAnsiTheme="minorHAnsi" w:cstheme="minorHAnsi"/>
          <w:sz w:val="24"/>
          <w:szCs w:val="24"/>
        </w:rPr>
        <w:t xml:space="preserve"> </w:t>
      </w:r>
      <w:r w:rsidRPr="003A25C5">
        <w:rPr>
          <w:rFonts w:asciiTheme="minorHAnsi" w:hAnsiTheme="minorHAnsi" w:cstheme="minorHAnsi"/>
          <w:sz w:val="24"/>
          <w:szCs w:val="24"/>
        </w:rPr>
        <w:tab/>
        <w:t>&lt; 48 hours* – where possible</w:t>
      </w:r>
    </w:p>
    <w:p w14:paraId="4BC45961" w14:textId="77777777" w:rsidR="003A25C5" w:rsidRPr="003A25C5" w:rsidRDefault="003A25C5" w:rsidP="003A25C5">
      <w:pPr>
        <w:ind w:left="360"/>
        <w:rPr>
          <w:rFonts w:asciiTheme="minorHAnsi" w:hAnsiTheme="minorHAnsi" w:cstheme="minorHAnsi"/>
          <w:sz w:val="24"/>
          <w:szCs w:val="24"/>
        </w:rPr>
      </w:pPr>
      <w:r w:rsidRPr="003A25C5">
        <w:rPr>
          <w:rFonts w:asciiTheme="minorHAnsi" w:hAnsiTheme="minorHAnsi" w:cstheme="minorHAnsi"/>
          <w:sz w:val="24"/>
          <w:szCs w:val="24"/>
        </w:rPr>
        <w:tab/>
      </w:r>
      <w:r w:rsidRPr="003A25C5">
        <w:rPr>
          <w:rFonts w:asciiTheme="minorHAnsi" w:hAnsiTheme="minorHAnsi" w:cstheme="minorHAnsi"/>
          <w:sz w:val="24"/>
          <w:szCs w:val="24"/>
        </w:rPr>
        <w:tab/>
      </w:r>
      <w:r w:rsidRPr="003A25C5">
        <w:rPr>
          <w:rFonts w:asciiTheme="minorHAnsi" w:hAnsiTheme="minorHAnsi" w:cstheme="minorHAnsi"/>
          <w:sz w:val="24"/>
          <w:szCs w:val="24"/>
        </w:rPr>
        <w:tab/>
      </w:r>
      <w:r w:rsidRPr="003A25C5">
        <w:rPr>
          <w:rFonts w:asciiTheme="minorHAnsi" w:hAnsiTheme="minorHAnsi" w:cstheme="minorHAnsi"/>
          <w:sz w:val="24"/>
          <w:szCs w:val="24"/>
        </w:rPr>
        <w:tab/>
      </w:r>
    </w:p>
    <w:p w14:paraId="46A5AFE9" w14:textId="77777777" w:rsidR="00031CC3" w:rsidRPr="003A25C5" w:rsidRDefault="00031CC3" w:rsidP="00031CC3">
      <w:pPr>
        <w:rPr>
          <w:rFonts w:asciiTheme="minorHAnsi" w:hAnsiTheme="minorHAnsi" w:cstheme="minorHAnsi"/>
          <w:sz w:val="24"/>
          <w:szCs w:val="24"/>
        </w:rPr>
      </w:pPr>
      <w:r w:rsidRPr="00031CC3">
        <w:rPr>
          <w:rFonts w:asciiTheme="minorHAnsi" w:hAnsiTheme="minorHAnsi" w:cstheme="minorHAnsi"/>
          <w:b/>
          <w:sz w:val="24"/>
          <w:szCs w:val="24"/>
        </w:rPr>
        <w:t>Point of Contact Resolution – Line Manager</w:t>
      </w:r>
      <w:r w:rsidRPr="003A25C5">
        <w:rPr>
          <w:rFonts w:asciiTheme="minorHAnsi" w:hAnsiTheme="minorHAnsi" w:cstheme="minorHAnsi"/>
          <w:sz w:val="24"/>
          <w:szCs w:val="24"/>
        </w:rPr>
        <w:t xml:space="preserve"> &lt; 48 hours* – where possible</w:t>
      </w:r>
    </w:p>
    <w:p w14:paraId="5D5A5708" w14:textId="77777777" w:rsidR="003A25C5" w:rsidRPr="003A25C5" w:rsidRDefault="003A25C5" w:rsidP="003A25C5">
      <w:pPr>
        <w:ind w:left="360"/>
        <w:rPr>
          <w:rFonts w:asciiTheme="minorHAnsi" w:hAnsiTheme="minorHAnsi" w:cstheme="minorHAnsi"/>
          <w:sz w:val="24"/>
          <w:szCs w:val="24"/>
        </w:rPr>
      </w:pPr>
    </w:p>
    <w:p w14:paraId="6DC9C27E" w14:textId="77777777" w:rsidR="003A25C5" w:rsidRPr="003A25C5" w:rsidRDefault="003A25C5" w:rsidP="003A25C5">
      <w:pPr>
        <w:ind w:left="360"/>
        <w:rPr>
          <w:rFonts w:asciiTheme="minorHAnsi" w:hAnsiTheme="minorHAnsi" w:cstheme="minorHAnsi"/>
          <w:sz w:val="24"/>
          <w:szCs w:val="24"/>
        </w:rPr>
      </w:pPr>
    </w:p>
    <w:p w14:paraId="70374DE3" w14:textId="77777777" w:rsidR="003A25C5" w:rsidRDefault="003A25C5" w:rsidP="00031CC3">
      <w:pPr>
        <w:rPr>
          <w:rFonts w:asciiTheme="minorHAnsi" w:hAnsiTheme="minorHAnsi" w:cstheme="minorHAnsi"/>
          <w:b/>
          <w:sz w:val="24"/>
          <w:szCs w:val="24"/>
          <w:u w:val="single"/>
        </w:rPr>
      </w:pPr>
      <w:r w:rsidRPr="00031CC3">
        <w:rPr>
          <w:rFonts w:asciiTheme="minorHAnsi" w:hAnsiTheme="minorHAnsi" w:cstheme="minorHAnsi"/>
          <w:b/>
          <w:sz w:val="24"/>
          <w:szCs w:val="24"/>
          <w:u w:val="single"/>
        </w:rPr>
        <w:t>Complaints Officer Timeframes</w:t>
      </w:r>
    </w:p>
    <w:p w14:paraId="14B3EFE2" w14:textId="77777777" w:rsidR="00031CC3" w:rsidRPr="00031CC3" w:rsidRDefault="003A25C5" w:rsidP="00031CC3">
      <w:pPr>
        <w:rPr>
          <w:rFonts w:asciiTheme="minorHAnsi" w:hAnsiTheme="minorHAnsi" w:cstheme="minorHAnsi"/>
          <w:b/>
          <w:sz w:val="24"/>
          <w:szCs w:val="24"/>
        </w:rPr>
      </w:pPr>
      <w:r w:rsidRPr="00031CC3">
        <w:rPr>
          <w:rFonts w:asciiTheme="minorHAnsi" w:hAnsiTheme="minorHAnsi" w:cstheme="minorHAnsi"/>
          <w:b/>
          <w:sz w:val="24"/>
          <w:szCs w:val="24"/>
        </w:rPr>
        <w:t>Notify Complainant of decision to extend/</w:t>
      </w:r>
    </w:p>
    <w:p w14:paraId="560672AA" w14:textId="77777777" w:rsidR="003A25C5" w:rsidRDefault="003A25C5" w:rsidP="00031CC3">
      <w:pPr>
        <w:rPr>
          <w:rFonts w:asciiTheme="minorHAnsi" w:hAnsiTheme="minorHAnsi" w:cstheme="minorHAnsi"/>
          <w:sz w:val="24"/>
          <w:szCs w:val="24"/>
        </w:rPr>
      </w:pPr>
      <w:proofErr w:type="gramStart"/>
      <w:r w:rsidRPr="00031CC3">
        <w:rPr>
          <w:rFonts w:asciiTheme="minorHAnsi" w:hAnsiTheme="minorHAnsi" w:cstheme="minorHAnsi"/>
          <w:b/>
          <w:sz w:val="24"/>
          <w:szCs w:val="24"/>
        </w:rPr>
        <w:t>not</w:t>
      </w:r>
      <w:proofErr w:type="gramEnd"/>
      <w:r w:rsidRPr="00031CC3">
        <w:rPr>
          <w:rFonts w:asciiTheme="minorHAnsi" w:hAnsiTheme="minorHAnsi" w:cstheme="minorHAnsi"/>
          <w:b/>
          <w:sz w:val="24"/>
          <w:szCs w:val="24"/>
        </w:rPr>
        <w:t xml:space="preserve"> extend</w:t>
      </w:r>
      <w:r w:rsidR="00031CC3" w:rsidRPr="00031CC3">
        <w:rPr>
          <w:rFonts w:asciiTheme="minorHAnsi" w:hAnsiTheme="minorHAnsi" w:cstheme="minorHAnsi"/>
          <w:b/>
          <w:sz w:val="24"/>
          <w:szCs w:val="24"/>
        </w:rPr>
        <w:t xml:space="preserve"> </w:t>
      </w:r>
      <w:r w:rsidRPr="00031CC3">
        <w:rPr>
          <w:rFonts w:asciiTheme="minorHAnsi" w:hAnsiTheme="minorHAnsi" w:cstheme="minorHAnsi"/>
          <w:b/>
          <w:sz w:val="24"/>
          <w:szCs w:val="24"/>
        </w:rPr>
        <w:t>12 months timeframe</w:t>
      </w:r>
      <w:r w:rsidR="00221C88">
        <w:rPr>
          <w:rFonts w:asciiTheme="minorHAnsi" w:hAnsiTheme="minorHAnsi" w:cstheme="minorHAnsi"/>
          <w:sz w:val="24"/>
          <w:szCs w:val="24"/>
        </w:rPr>
        <w:tab/>
      </w:r>
      <w:r w:rsidR="00221C88">
        <w:rPr>
          <w:rFonts w:asciiTheme="minorHAnsi" w:hAnsiTheme="minorHAnsi" w:cstheme="minorHAnsi"/>
          <w:sz w:val="24"/>
          <w:szCs w:val="24"/>
        </w:rPr>
        <w:tab/>
      </w:r>
      <w:r w:rsidRPr="003A25C5">
        <w:rPr>
          <w:rFonts w:asciiTheme="minorHAnsi" w:hAnsiTheme="minorHAnsi" w:cstheme="minorHAnsi"/>
          <w:sz w:val="24"/>
          <w:szCs w:val="24"/>
        </w:rPr>
        <w:t>5 working days</w:t>
      </w:r>
    </w:p>
    <w:p w14:paraId="5069BB20" w14:textId="77777777" w:rsidR="00031CC3" w:rsidRPr="003A25C5" w:rsidRDefault="00031CC3" w:rsidP="00031CC3">
      <w:pPr>
        <w:rPr>
          <w:rFonts w:asciiTheme="minorHAnsi" w:hAnsiTheme="minorHAnsi" w:cstheme="minorHAnsi"/>
          <w:sz w:val="24"/>
          <w:szCs w:val="24"/>
        </w:rPr>
      </w:pPr>
    </w:p>
    <w:p w14:paraId="033C8C87" w14:textId="77777777" w:rsidR="003A25C5" w:rsidRDefault="003A25C5" w:rsidP="00031CC3">
      <w:pPr>
        <w:rPr>
          <w:rFonts w:asciiTheme="minorHAnsi" w:hAnsiTheme="minorHAnsi" w:cstheme="minorHAnsi"/>
          <w:sz w:val="24"/>
          <w:szCs w:val="24"/>
        </w:rPr>
      </w:pPr>
      <w:r w:rsidRPr="00221C88">
        <w:rPr>
          <w:rFonts w:asciiTheme="minorHAnsi" w:hAnsiTheme="minorHAnsi" w:cstheme="minorHAnsi"/>
          <w:b/>
          <w:sz w:val="24"/>
          <w:szCs w:val="24"/>
        </w:rPr>
        <w:t>Complaints Officer (&amp; QPS/Clinical Director) Resolution</w:t>
      </w:r>
      <w:r w:rsidRPr="003A25C5">
        <w:rPr>
          <w:rFonts w:asciiTheme="minorHAnsi" w:hAnsiTheme="minorHAnsi" w:cstheme="minorHAnsi"/>
          <w:sz w:val="24"/>
          <w:szCs w:val="24"/>
        </w:rPr>
        <w:tab/>
        <w:t xml:space="preserve"> &lt; 48 hours* – if appropriate</w:t>
      </w:r>
    </w:p>
    <w:p w14:paraId="44E7B89C" w14:textId="77777777" w:rsidR="00221C88" w:rsidRPr="003A25C5" w:rsidRDefault="00221C88" w:rsidP="00031CC3">
      <w:pPr>
        <w:rPr>
          <w:rFonts w:asciiTheme="minorHAnsi" w:hAnsiTheme="minorHAnsi" w:cstheme="minorHAnsi"/>
          <w:sz w:val="24"/>
          <w:szCs w:val="24"/>
        </w:rPr>
      </w:pPr>
    </w:p>
    <w:p w14:paraId="08A220E7" w14:textId="77777777" w:rsidR="003A25C5" w:rsidRPr="003A25C5" w:rsidRDefault="003A25C5" w:rsidP="00031CC3">
      <w:pPr>
        <w:rPr>
          <w:rFonts w:asciiTheme="minorHAnsi" w:hAnsiTheme="minorHAnsi" w:cstheme="minorHAnsi"/>
          <w:sz w:val="24"/>
          <w:szCs w:val="24"/>
        </w:rPr>
      </w:pPr>
      <w:r w:rsidRPr="00221C88">
        <w:rPr>
          <w:rFonts w:asciiTheme="minorHAnsi" w:hAnsiTheme="minorHAnsi" w:cstheme="minorHAnsi"/>
          <w:b/>
          <w:sz w:val="24"/>
          <w:szCs w:val="24"/>
        </w:rPr>
        <w:t>Notification Letter to QPS/Clinical Director On receipt of complaint</w:t>
      </w:r>
      <w:r w:rsidRPr="003A25C5">
        <w:rPr>
          <w:rFonts w:asciiTheme="minorHAnsi" w:hAnsiTheme="minorHAnsi" w:cstheme="minorHAnsi"/>
          <w:sz w:val="24"/>
          <w:szCs w:val="24"/>
        </w:rPr>
        <w:t xml:space="preserve"> – if appropriate</w:t>
      </w:r>
    </w:p>
    <w:p w14:paraId="4ED4FB6F" w14:textId="77777777" w:rsidR="00221C88" w:rsidRDefault="00221C88" w:rsidP="00031CC3">
      <w:pPr>
        <w:rPr>
          <w:rFonts w:asciiTheme="minorHAnsi" w:hAnsiTheme="minorHAnsi" w:cstheme="minorHAnsi"/>
          <w:sz w:val="24"/>
          <w:szCs w:val="24"/>
        </w:rPr>
      </w:pPr>
    </w:p>
    <w:p w14:paraId="5BBEB008" w14:textId="77777777" w:rsidR="00DC0C5B" w:rsidRDefault="00DC0C5B" w:rsidP="00031CC3">
      <w:pPr>
        <w:rPr>
          <w:rFonts w:asciiTheme="minorHAnsi" w:hAnsiTheme="minorHAnsi" w:cstheme="minorHAnsi"/>
          <w:b/>
          <w:sz w:val="24"/>
          <w:szCs w:val="24"/>
          <w:u w:val="single"/>
        </w:rPr>
      </w:pPr>
    </w:p>
    <w:p w14:paraId="3D741386" w14:textId="77777777" w:rsidR="003A25C5" w:rsidRPr="00221C88" w:rsidRDefault="003A25C5" w:rsidP="00031CC3">
      <w:pPr>
        <w:rPr>
          <w:rFonts w:asciiTheme="minorHAnsi" w:hAnsiTheme="minorHAnsi" w:cstheme="minorHAnsi"/>
          <w:b/>
          <w:sz w:val="24"/>
          <w:szCs w:val="24"/>
          <w:u w:val="single"/>
        </w:rPr>
      </w:pPr>
      <w:r w:rsidRPr="00221C88">
        <w:rPr>
          <w:rFonts w:asciiTheme="minorHAnsi" w:hAnsiTheme="minorHAnsi" w:cstheme="minorHAnsi"/>
          <w:b/>
          <w:sz w:val="24"/>
          <w:szCs w:val="24"/>
          <w:u w:val="single"/>
        </w:rPr>
        <w:t>If complaint does not meet criteria for investigation –</w:t>
      </w:r>
    </w:p>
    <w:p w14:paraId="291DD5BF" w14:textId="77777777" w:rsidR="00221C88" w:rsidRPr="003A25C5" w:rsidRDefault="00221C88" w:rsidP="00221C88">
      <w:pPr>
        <w:rPr>
          <w:rFonts w:asciiTheme="minorHAnsi" w:hAnsiTheme="minorHAnsi" w:cstheme="minorHAnsi"/>
          <w:sz w:val="24"/>
          <w:szCs w:val="24"/>
        </w:rPr>
      </w:pPr>
      <w:r>
        <w:rPr>
          <w:rFonts w:asciiTheme="minorHAnsi" w:hAnsiTheme="minorHAnsi" w:cstheme="minorHAnsi"/>
          <w:b/>
          <w:sz w:val="24"/>
          <w:szCs w:val="24"/>
        </w:rPr>
        <w:t>I</w:t>
      </w:r>
      <w:r w:rsidR="003A25C5" w:rsidRPr="00221C88">
        <w:rPr>
          <w:rFonts w:asciiTheme="minorHAnsi" w:hAnsiTheme="minorHAnsi" w:cstheme="minorHAnsi"/>
          <w:b/>
          <w:sz w:val="24"/>
          <w:szCs w:val="24"/>
        </w:rPr>
        <w:t>nform Complainant</w:t>
      </w:r>
      <w:r>
        <w:rPr>
          <w:rFonts w:asciiTheme="minorHAnsi" w:hAnsiTheme="minorHAnsi" w:cstheme="minorHAnsi"/>
          <w:b/>
          <w:sz w:val="24"/>
          <w:szCs w:val="24"/>
        </w:rPr>
        <w:tab/>
      </w:r>
      <w:r>
        <w:rPr>
          <w:rFonts w:asciiTheme="minorHAnsi" w:hAnsiTheme="minorHAnsi" w:cstheme="minorHAnsi"/>
          <w:b/>
          <w:sz w:val="24"/>
          <w:szCs w:val="24"/>
        </w:rPr>
        <w:tab/>
      </w:r>
      <w:r>
        <w:rPr>
          <w:rFonts w:asciiTheme="minorHAnsi" w:hAnsiTheme="minorHAnsi" w:cstheme="minorHAnsi"/>
          <w:b/>
          <w:sz w:val="24"/>
          <w:szCs w:val="24"/>
        </w:rPr>
        <w:tab/>
      </w:r>
      <w:r>
        <w:rPr>
          <w:rFonts w:asciiTheme="minorHAnsi" w:hAnsiTheme="minorHAnsi" w:cstheme="minorHAnsi"/>
          <w:b/>
          <w:sz w:val="24"/>
          <w:szCs w:val="24"/>
        </w:rPr>
        <w:tab/>
      </w:r>
      <w:r w:rsidRPr="003A25C5">
        <w:rPr>
          <w:rFonts w:asciiTheme="minorHAnsi" w:hAnsiTheme="minorHAnsi" w:cstheme="minorHAnsi"/>
          <w:sz w:val="24"/>
          <w:szCs w:val="24"/>
        </w:rPr>
        <w:t>5 working days</w:t>
      </w:r>
    </w:p>
    <w:p w14:paraId="789DC099" w14:textId="77777777" w:rsidR="003A25C5" w:rsidRPr="00221C88" w:rsidRDefault="003A25C5" w:rsidP="00031CC3">
      <w:pPr>
        <w:rPr>
          <w:rFonts w:asciiTheme="minorHAnsi" w:hAnsiTheme="minorHAnsi" w:cstheme="minorHAnsi"/>
          <w:b/>
          <w:sz w:val="24"/>
          <w:szCs w:val="24"/>
        </w:rPr>
      </w:pPr>
    </w:p>
    <w:p w14:paraId="56F2A0F8" w14:textId="77777777" w:rsidR="003A25C5" w:rsidRPr="003A25C5" w:rsidRDefault="003A25C5" w:rsidP="00031CC3">
      <w:pPr>
        <w:rPr>
          <w:rFonts w:asciiTheme="minorHAnsi" w:hAnsiTheme="minorHAnsi" w:cstheme="minorHAnsi"/>
          <w:sz w:val="24"/>
          <w:szCs w:val="24"/>
        </w:rPr>
      </w:pPr>
      <w:r w:rsidRPr="00221C88">
        <w:rPr>
          <w:rFonts w:asciiTheme="minorHAnsi" w:hAnsiTheme="minorHAnsi" w:cstheme="minorHAnsi"/>
          <w:b/>
          <w:sz w:val="24"/>
          <w:szCs w:val="24"/>
        </w:rPr>
        <w:t>Acknowledgment Letter</w:t>
      </w:r>
      <w:r w:rsidRPr="003A25C5">
        <w:rPr>
          <w:rFonts w:asciiTheme="minorHAnsi" w:hAnsiTheme="minorHAnsi" w:cstheme="minorHAnsi"/>
          <w:sz w:val="24"/>
          <w:szCs w:val="24"/>
        </w:rPr>
        <w:t xml:space="preserve"> </w:t>
      </w:r>
      <w:r w:rsidRPr="003A25C5">
        <w:rPr>
          <w:rFonts w:asciiTheme="minorHAnsi" w:hAnsiTheme="minorHAnsi" w:cstheme="minorHAnsi"/>
          <w:sz w:val="24"/>
          <w:szCs w:val="24"/>
        </w:rPr>
        <w:tab/>
      </w:r>
      <w:r w:rsidRPr="003A25C5">
        <w:rPr>
          <w:rFonts w:asciiTheme="minorHAnsi" w:hAnsiTheme="minorHAnsi" w:cstheme="minorHAnsi"/>
          <w:sz w:val="24"/>
          <w:szCs w:val="24"/>
        </w:rPr>
        <w:tab/>
      </w:r>
      <w:r w:rsidRPr="003A25C5">
        <w:rPr>
          <w:rFonts w:asciiTheme="minorHAnsi" w:hAnsiTheme="minorHAnsi" w:cstheme="minorHAnsi"/>
          <w:sz w:val="24"/>
          <w:szCs w:val="24"/>
        </w:rPr>
        <w:tab/>
        <w:t>5 working days from receipt of complaint in HSE</w:t>
      </w:r>
    </w:p>
    <w:p w14:paraId="35163FCF" w14:textId="77777777" w:rsidR="00221C88" w:rsidRDefault="00221C88" w:rsidP="00031CC3">
      <w:pPr>
        <w:rPr>
          <w:rFonts w:asciiTheme="minorHAnsi" w:hAnsiTheme="minorHAnsi" w:cstheme="minorHAnsi"/>
          <w:b/>
          <w:sz w:val="24"/>
          <w:szCs w:val="24"/>
        </w:rPr>
      </w:pPr>
    </w:p>
    <w:p w14:paraId="319AA963" w14:textId="77777777" w:rsidR="003A25C5" w:rsidRPr="003A25C5" w:rsidRDefault="003A25C5" w:rsidP="00031CC3">
      <w:pPr>
        <w:rPr>
          <w:rFonts w:asciiTheme="minorHAnsi" w:hAnsiTheme="minorHAnsi" w:cstheme="minorHAnsi"/>
          <w:sz w:val="24"/>
          <w:szCs w:val="24"/>
        </w:rPr>
      </w:pPr>
      <w:r w:rsidRPr="00221C88">
        <w:rPr>
          <w:rFonts w:asciiTheme="minorHAnsi" w:hAnsiTheme="minorHAnsi" w:cstheme="minorHAnsi"/>
          <w:b/>
          <w:sz w:val="24"/>
          <w:szCs w:val="24"/>
        </w:rPr>
        <w:t>Seeking further information</w:t>
      </w:r>
      <w:r w:rsidRPr="003A25C5">
        <w:rPr>
          <w:rFonts w:asciiTheme="minorHAnsi" w:hAnsiTheme="minorHAnsi" w:cstheme="minorHAnsi"/>
          <w:sz w:val="24"/>
          <w:szCs w:val="24"/>
        </w:rPr>
        <w:t xml:space="preserve"> </w:t>
      </w:r>
      <w:r w:rsidRPr="003A25C5">
        <w:rPr>
          <w:rFonts w:asciiTheme="minorHAnsi" w:hAnsiTheme="minorHAnsi" w:cstheme="minorHAnsi"/>
          <w:sz w:val="24"/>
          <w:szCs w:val="24"/>
        </w:rPr>
        <w:tab/>
      </w:r>
      <w:r w:rsidRPr="003A25C5">
        <w:rPr>
          <w:rFonts w:asciiTheme="minorHAnsi" w:hAnsiTheme="minorHAnsi" w:cstheme="minorHAnsi"/>
          <w:sz w:val="24"/>
          <w:szCs w:val="24"/>
        </w:rPr>
        <w:tab/>
      </w:r>
      <w:r w:rsidRPr="003A25C5">
        <w:rPr>
          <w:rFonts w:asciiTheme="minorHAnsi" w:hAnsiTheme="minorHAnsi" w:cstheme="minorHAnsi"/>
          <w:sz w:val="24"/>
          <w:szCs w:val="24"/>
        </w:rPr>
        <w:tab/>
        <w:t>10 working days</w:t>
      </w:r>
    </w:p>
    <w:p w14:paraId="156115DB" w14:textId="77777777" w:rsidR="00221C88" w:rsidRDefault="00221C88" w:rsidP="00031CC3">
      <w:pPr>
        <w:rPr>
          <w:rFonts w:asciiTheme="minorHAnsi" w:hAnsiTheme="minorHAnsi" w:cstheme="minorHAnsi"/>
          <w:b/>
          <w:sz w:val="24"/>
          <w:szCs w:val="24"/>
        </w:rPr>
      </w:pPr>
    </w:p>
    <w:p w14:paraId="489032B2" w14:textId="77777777" w:rsidR="003A25C5" w:rsidRPr="003A25C5" w:rsidRDefault="003A25C5" w:rsidP="00031CC3">
      <w:pPr>
        <w:rPr>
          <w:rFonts w:asciiTheme="minorHAnsi" w:hAnsiTheme="minorHAnsi" w:cstheme="minorHAnsi"/>
          <w:sz w:val="24"/>
          <w:szCs w:val="24"/>
        </w:rPr>
      </w:pPr>
      <w:r w:rsidRPr="00221C88">
        <w:rPr>
          <w:rFonts w:asciiTheme="minorHAnsi" w:hAnsiTheme="minorHAnsi" w:cstheme="minorHAnsi"/>
          <w:b/>
          <w:sz w:val="24"/>
          <w:szCs w:val="24"/>
        </w:rPr>
        <w:t xml:space="preserve">Update Complainant and relevant staff </w:t>
      </w:r>
      <w:r w:rsidRPr="00221C88">
        <w:rPr>
          <w:rFonts w:asciiTheme="minorHAnsi" w:hAnsiTheme="minorHAnsi" w:cstheme="minorHAnsi"/>
          <w:b/>
          <w:sz w:val="24"/>
          <w:szCs w:val="24"/>
        </w:rPr>
        <w:tab/>
      </w:r>
      <w:proofErr w:type="gramStart"/>
      <w:r w:rsidRPr="003A25C5">
        <w:rPr>
          <w:rFonts w:asciiTheme="minorHAnsi" w:hAnsiTheme="minorHAnsi" w:cstheme="minorHAnsi"/>
          <w:sz w:val="24"/>
          <w:szCs w:val="24"/>
        </w:rPr>
        <w:t>Every</w:t>
      </w:r>
      <w:proofErr w:type="gramEnd"/>
      <w:r w:rsidRPr="003A25C5">
        <w:rPr>
          <w:rFonts w:asciiTheme="minorHAnsi" w:hAnsiTheme="minorHAnsi" w:cstheme="minorHAnsi"/>
          <w:sz w:val="24"/>
          <w:szCs w:val="24"/>
        </w:rPr>
        <w:t xml:space="preserve"> 20 working days after initial 30 day due date</w:t>
      </w:r>
    </w:p>
    <w:p w14:paraId="5EF5C315" w14:textId="77777777" w:rsidR="003A25C5" w:rsidRPr="003A25C5" w:rsidRDefault="003A25C5" w:rsidP="003A25C5">
      <w:pPr>
        <w:ind w:left="360"/>
        <w:rPr>
          <w:rFonts w:asciiTheme="minorHAnsi" w:hAnsiTheme="minorHAnsi" w:cstheme="minorHAnsi"/>
          <w:sz w:val="24"/>
          <w:szCs w:val="24"/>
        </w:rPr>
      </w:pPr>
    </w:p>
    <w:p w14:paraId="1549F677" w14:textId="77777777" w:rsidR="003A25C5" w:rsidRPr="003A25C5" w:rsidRDefault="003A25C5" w:rsidP="00031CC3">
      <w:pPr>
        <w:ind w:left="4320" w:hanging="4320"/>
        <w:rPr>
          <w:rFonts w:asciiTheme="minorHAnsi" w:hAnsiTheme="minorHAnsi" w:cstheme="minorHAnsi"/>
          <w:sz w:val="24"/>
          <w:szCs w:val="24"/>
        </w:rPr>
      </w:pPr>
      <w:r w:rsidRPr="00221C88">
        <w:rPr>
          <w:rFonts w:asciiTheme="minorHAnsi" w:hAnsiTheme="minorHAnsi" w:cstheme="minorHAnsi"/>
          <w:b/>
          <w:sz w:val="24"/>
          <w:szCs w:val="24"/>
        </w:rPr>
        <w:t>Investigate and conclude (Report</w:t>
      </w:r>
      <w:r w:rsidRPr="003A25C5">
        <w:rPr>
          <w:rFonts w:asciiTheme="minorHAnsi" w:hAnsiTheme="minorHAnsi" w:cstheme="minorHAnsi"/>
          <w:sz w:val="24"/>
          <w:szCs w:val="24"/>
        </w:rPr>
        <w:t xml:space="preserve">) </w:t>
      </w:r>
      <w:r w:rsidR="00031CC3">
        <w:rPr>
          <w:rFonts w:asciiTheme="minorHAnsi" w:hAnsiTheme="minorHAnsi" w:cstheme="minorHAnsi"/>
          <w:sz w:val="24"/>
          <w:szCs w:val="24"/>
        </w:rPr>
        <w:tab/>
      </w:r>
      <w:r w:rsidRPr="003A25C5">
        <w:rPr>
          <w:rFonts w:asciiTheme="minorHAnsi" w:hAnsiTheme="minorHAnsi" w:cstheme="minorHAnsi"/>
          <w:sz w:val="24"/>
          <w:szCs w:val="24"/>
        </w:rPr>
        <w:t xml:space="preserve">30 working days from date of </w:t>
      </w:r>
      <w:r w:rsidR="00031CC3">
        <w:rPr>
          <w:rFonts w:asciiTheme="minorHAnsi" w:hAnsiTheme="minorHAnsi" w:cstheme="minorHAnsi"/>
          <w:sz w:val="24"/>
          <w:szCs w:val="24"/>
        </w:rPr>
        <w:t>`</w:t>
      </w:r>
      <w:r w:rsidRPr="003A25C5">
        <w:rPr>
          <w:rFonts w:asciiTheme="minorHAnsi" w:hAnsiTheme="minorHAnsi" w:cstheme="minorHAnsi"/>
          <w:sz w:val="24"/>
          <w:szCs w:val="24"/>
        </w:rPr>
        <w:t xml:space="preserve">Acknowledgement </w:t>
      </w:r>
      <w:r w:rsidR="00031CC3">
        <w:rPr>
          <w:rFonts w:asciiTheme="minorHAnsi" w:hAnsiTheme="minorHAnsi" w:cstheme="minorHAnsi"/>
          <w:sz w:val="24"/>
          <w:szCs w:val="24"/>
        </w:rPr>
        <w:t xml:space="preserve">         l</w:t>
      </w:r>
      <w:r w:rsidRPr="003A25C5">
        <w:rPr>
          <w:rFonts w:asciiTheme="minorHAnsi" w:hAnsiTheme="minorHAnsi" w:cstheme="minorHAnsi"/>
          <w:sz w:val="24"/>
          <w:szCs w:val="24"/>
        </w:rPr>
        <w:t>etter</w:t>
      </w:r>
    </w:p>
    <w:p w14:paraId="5180F40B" w14:textId="77777777" w:rsidR="003A25C5" w:rsidRPr="00DC0C5B" w:rsidRDefault="003A25C5" w:rsidP="00221C88">
      <w:pPr>
        <w:rPr>
          <w:rFonts w:asciiTheme="minorHAnsi" w:hAnsiTheme="minorHAnsi" w:cstheme="minorHAnsi"/>
          <w:b/>
          <w:sz w:val="24"/>
          <w:szCs w:val="24"/>
        </w:rPr>
      </w:pPr>
      <w:r w:rsidRPr="00DC0C5B">
        <w:rPr>
          <w:rFonts w:asciiTheme="minorHAnsi" w:hAnsiTheme="minorHAnsi" w:cstheme="minorHAnsi"/>
          <w:b/>
          <w:sz w:val="24"/>
          <w:szCs w:val="24"/>
        </w:rPr>
        <w:t>Conclude at latest 6 months</w:t>
      </w:r>
    </w:p>
    <w:p w14:paraId="5B1F2868" w14:textId="77777777" w:rsidR="00221C88" w:rsidRDefault="00221C88" w:rsidP="00221C88">
      <w:pPr>
        <w:rPr>
          <w:rFonts w:asciiTheme="minorHAnsi" w:hAnsiTheme="minorHAnsi" w:cstheme="minorHAnsi"/>
          <w:sz w:val="24"/>
          <w:szCs w:val="24"/>
        </w:rPr>
      </w:pPr>
    </w:p>
    <w:p w14:paraId="555DF286" w14:textId="77777777" w:rsidR="003A25C5" w:rsidRPr="00221C88" w:rsidRDefault="003A25C5" w:rsidP="00221C88">
      <w:pPr>
        <w:rPr>
          <w:rFonts w:asciiTheme="minorHAnsi" w:hAnsiTheme="minorHAnsi" w:cstheme="minorHAnsi"/>
          <w:b/>
          <w:sz w:val="24"/>
          <w:szCs w:val="24"/>
          <w:u w:val="single"/>
        </w:rPr>
      </w:pPr>
      <w:r w:rsidRPr="00221C88">
        <w:rPr>
          <w:rFonts w:asciiTheme="minorHAnsi" w:hAnsiTheme="minorHAnsi" w:cstheme="minorHAnsi"/>
          <w:b/>
          <w:sz w:val="24"/>
          <w:szCs w:val="24"/>
          <w:u w:val="single"/>
        </w:rPr>
        <w:t>Review Officer Timeframes</w:t>
      </w:r>
    </w:p>
    <w:p w14:paraId="102DE93B" w14:textId="77777777" w:rsidR="00221C88" w:rsidRPr="00221C88" w:rsidRDefault="003A25C5" w:rsidP="00221C88">
      <w:pPr>
        <w:rPr>
          <w:rFonts w:asciiTheme="minorHAnsi" w:hAnsiTheme="minorHAnsi" w:cstheme="minorHAnsi"/>
          <w:b/>
          <w:sz w:val="24"/>
          <w:szCs w:val="24"/>
        </w:rPr>
      </w:pPr>
      <w:r w:rsidRPr="00221C88">
        <w:rPr>
          <w:rFonts w:asciiTheme="minorHAnsi" w:hAnsiTheme="minorHAnsi" w:cstheme="minorHAnsi"/>
          <w:b/>
          <w:sz w:val="24"/>
          <w:szCs w:val="24"/>
        </w:rPr>
        <w:t>Notify Complainant of decision to extend/</w:t>
      </w:r>
    </w:p>
    <w:p w14:paraId="4C593B26" w14:textId="77777777" w:rsidR="003A25C5" w:rsidRPr="003A25C5" w:rsidRDefault="00221C88" w:rsidP="00221C88">
      <w:pPr>
        <w:rPr>
          <w:rFonts w:asciiTheme="minorHAnsi" w:hAnsiTheme="minorHAnsi" w:cstheme="minorHAnsi"/>
          <w:sz w:val="24"/>
          <w:szCs w:val="24"/>
        </w:rPr>
      </w:pPr>
      <w:proofErr w:type="gramStart"/>
      <w:r w:rsidRPr="00221C88">
        <w:rPr>
          <w:rFonts w:asciiTheme="minorHAnsi" w:hAnsiTheme="minorHAnsi" w:cstheme="minorHAnsi"/>
          <w:b/>
          <w:sz w:val="24"/>
          <w:szCs w:val="24"/>
        </w:rPr>
        <w:t>not</w:t>
      </w:r>
      <w:proofErr w:type="gramEnd"/>
      <w:r w:rsidRPr="00221C88">
        <w:rPr>
          <w:rFonts w:asciiTheme="minorHAnsi" w:hAnsiTheme="minorHAnsi" w:cstheme="minorHAnsi"/>
          <w:b/>
          <w:sz w:val="24"/>
          <w:szCs w:val="24"/>
        </w:rPr>
        <w:t xml:space="preserve"> extend 30 </w:t>
      </w:r>
      <w:r w:rsidR="003A25C5" w:rsidRPr="00221C88">
        <w:rPr>
          <w:rFonts w:asciiTheme="minorHAnsi" w:hAnsiTheme="minorHAnsi" w:cstheme="minorHAnsi"/>
          <w:b/>
          <w:sz w:val="24"/>
          <w:szCs w:val="24"/>
        </w:rPr>
        <w:t>days timeframe</w:t>
      </w:r>
      <w:r>
        <w:rPr>
          <w:rFonts w:asciiTheme="minorHAnsi" w:hAnsiTheme="minorHAnsi" w:cstheme="minorHAnsi"/>
          <w:sz w:val="24"/>
          <w:szCs w:val="24"/>
        </w:rPr>
        <w:tab/>
      </w:r>
      <w:r>
        <w:rPr>
          <w:rFonts w:asciiTheme="minorHAnsi" w:hAnsiTheme="minorHAnsi" w:cstheme="minorHAnsi"/>
          <w:sz w:val="24"/>
          <w:szCs w:val="24"/>
        </w:rPr>
        <w:tab/>
      </w:r>
      <w:r w:rsidR="003A25C5" w:rsidRPr="003A25C5">
        <w:rPr>
          <w:rFonts w:asciiTheme="minorHAnsi" w:hAnsiTheme="minorHAnsi" w:cstheme="minorHAnsi"/>
          <w:sz w:val="24"/>
          <w:szCs w:val="24"/>
        </w:rPr>
        <w:t>5 working days</w:t>
      </w:r>
    </w:p>
    <w:p w14:paraId="163EFBEC" w14:textId="77777777" w:rsidR="00221C88" w:rsidRDefault="00221C88" w:rsidP="00221C88">
      <w:pPr>
        <w:rPr>
          <w:rFonts w:asciiTheme="minorHAnsi" w:hAnsiTheme="minorHAnsi" w:cstheme="minorHAnsi"/>
          <w:sz w:val="24"/>
          <w:szCs w:val="24"/>
        </w:rPr>
      </w:pPr>
    </w:p>
    <w:p w14:paraId="09533B6B" w14:textId="77777777" w:rsidR="00221C88" w:rsidRPr="00221C88" w:rsidRDefault="003A25C5" w:rsidP="00221C88">
      <w:pPr>
        <w:rPr>
          <w:rFonts w:asciiTheme="minorHAnsi" w:hAnsiTheme="minorHAnsi" w:cstheme="minorHAnsi"/>
          <w:b/>
          <w:sz w:val="24"/>
          <w:szCs w:val="24"/>
        </w:rPr>
      </w:pPr>
      <w:r w:rsidRPr="00221C88">
        <w:rPr>
          <w:rFonts w:asciiTheme="minorHAnsi" w:hAnsiTheme="minorHAnsi" w:cstheme="minorHAnsi"/>
          <w:b/>
          <w:sz w:val="24"/>
          <w:szCs w:val="24"/>
        </w:rPr>
        <w:t xml:space="preserve">Review Officer should make contact with </w:t>
      </w:r>
    </w:p>
    <w:p w14:paraId="591B3191" w14:textId="77777777" w:rsidR="003A25C5" w:rsidRPr="003A25C5" w:rsidRDefault="00221C88" w:rsidP="00221C88">
      <w:pPr>
        <w:rPr>
          <w:rFonts w:asciiTheme="minorHAnsi" w:hAnsiTheme="minorHAnsi" w:cstheme="minorHAnsi"/>
          <w:sz w:val="24"/>
          <w:szCs w:val="24"/>
        </w:rPr>
      </w:pPr>
      <w:r w:rsidRPr="00221C88">
        <w:rPr>
          <w:rFonts w:asciiTheme="minorHAnsi" w:hAnsiTheme="minorHAnsi" w:cstheme="minorHAnsi"/>
          <w:b/>
          <w:sz w:val="24"/>
          <w:szCs w:val="24"/>
        </w:rPr>
        <w:t xml:space="preserve">Complainant &amp; </w:t>
      </w:r>
      <w:r w:rsidR="003A25C5" w:rsidRPr="00221C88">
        <w:rPr>
          <w:rFonts w:asciiTheme="minorHAnsi" w:hAnsiTheme="minorHAnsi" w:cstheme="minorHAnsi"/>
          <w:b/>
          <w:sz w:val="24"/>
          <w:szCs w:val="24"/>
        </w:rPr>
        <w:t>explain process</w:t>
      </w:r>
      <w:r>
        <w:rPr>
          <w:rFonts w:asciiTheme="minorHAnsi" w:hAnsiTheme="minorHAnsi" w:cstheme="minorHAnsi"/>
          <w:sz w:val="24"/>
          <w:szCs w:val="24"/>
        </w:rPr>
        <w:tab/>
      </w:r>
      <w:r>
        <w:rPr>
          <w:rFonts w:asciiTheme="minorHAnsi" w:hAnsiTheme="minorHAnsi" w:cstheme="minorHAnsi"/>
          <w:sz w:val="24"/>
          <w:szCs w:val="24"/>
        </w:rPr>
        <w:tab/>
      </w:r>
      <w:r w:rsidR="003A25C5" w:rsidRPr="003A25C5">
        <w:rPr>
          <w:rFonts w:asciiTheme="minorHAnsi" w:hAnsiTheme="minorHAnsi" w:cstheme="minorHAnsi"/>
          <w:sz w:val="24"/>
          <w:szCs w:val="24"/>
        </w:rPr>
        <w:t>&lt; 48 hours* – if appropriate</w:t>
      </w:r>
    </w:p>
    <w:p w14:paraId="03495C46" w14:textId="77777777" w:rsidR="00221C88" w:rsidRDefault="00221C88" w:rsidP="00221C88">
      <w:pPr>
        <w:rPr>
          <w:rFonts w:asciiTheme="minorHAnsi" w:hAnsiTheme="minorHAnsi" w:cstheme="minorHAnsi"/>
          <w:sz w:val="24"/>
          <w:szCs w:val="24"/>
        </w:rPr>
      </w:pPr>
    </w:p>
    <w:p w14:paraId="30659FAE" w14:textId="77777777" w:rsidR="00A65BD2" w:rsidRDefault="003A25C5" w:rsidP="00221C88">
      <w:pPr>
        <w:rPr>
          <w:rFonts w:asciiTheme="minorHAnsi" w:hAnsiTheme="minorHAnsi" w:cstheme="minorHAnsi"/>
          <w:sz w:val="24"/>
          <w:szCs w:val="24"/>
        </w:rPr>
      </w:pPr>
      <w:r w:rsidRPr="00221C88">
        <w:rPr>
          <w:rFonts w:asciiTheme="minorHAnsi" w:hAnsiTheme="minorHAnsi" w:cstheme="minorHAnsi"/>
          <w:b/>
          <w:sz w:val="24"/>
          <w:szCs w:val="24"/>
        </w:rPr>
        <w:t>Acknowledgement Letter</w:t>
      </w:r>
      <w:r w:rsidRPr="003A25C5">
        <w:rPr>
          <w:rFonts w:asciiTheme="minorHAnsi" w:hAnsiTheme="minorHAnsi" w:cstheme="minorHAnsi"/>
          <w:sz w:val="24"/>
          <w:szCs w:val="24"/>
        </w:rPr>
        <w:t xml:space="preserve"> </w:t>
      </w:r>
      <w:r w:rsidRPr="003A25C5">
        <w:rPr>
          <w:rFonts w:asciiTheme="minorHAnsi" w:hAnsiTheme="minorHAnsi" w:cstheme="minorHAnsi"/>
          <w:sz w:val="24"/>
          <w:szCs w:val="24"/>
        </w:rPr>
        <w:tab/>
      </w:r>
      <w:r w:rsidRPr="003A25C5">
        <w:rPr>
          <w:rFonts w:asciiTheme="minorHAnsi" w:hAnsiTheme="minorHAnsi" w:cstheme="minorHAnsi"/>
          <w:sz w:val="24"/>
          <w:szCs w:val="24"/>
        </w:rPr>
        <w:tab/>
      </w:r>
      <w:r w:rsidRPr="003A25C5">
        <w:rPr>
          <w:rFonts w:asciiTheme="minorHAnsi" w:hAnsiTheme="minorHAnsi" w:cstheme="minorHAnsi"/>
          <w:sz w:val="24"/>
          <w:szCs w:val="24"/>
        </w:rPr>
        <w:tab/>
        <w:t>5 working days from receipt of review</w:t>
      </w:r>
    </w:p>
    <w:p w14:paraId="45AB9D2C" w14:textId="77777777" w:rsidR="00221C88" w:rsidRDefault="00221C88" w:rsidP="00221C88">
      <w:pPr>
        <w:rPr>
          <w:rFonts w:asciiTheme="minorHAnsi" w:hAnsiTheme="minorHAnsi" w:cstheme="minorHAnsi"/>
          <w:sz w:val="24"/>
          <w:szCs w:val="24"/>
        </w:rPr>
      </w:pPr>
    </w:p>
    <w:p w14:paraId="63B96BFC" w14:textId="77777777" w:rsidR="00221C88" w:rsidRPr="00221C88" w:rsidRDefault="00221C88" w:rsidP="00221C88">
      <w:pPr>
        <w:rPr>
          <w:rFonts w:asciiTheme="minorHAnsi" w:hAnsiTheme="minorHAnsi" w:cstheme="minorHAnsi"/>
          <w:b/>
          <w:sz w:val="24"/>
          <w:szCs w:val="24"/>
          <w:u w:val="single"/>
        </w:rPr>
      </w:pPr>
      <w:r w:rsidRPr="00221C88">
        <w:rPr>
          <w:rFonts w:asciiTheme="minorHAnsi" w:hAnsiTheme="minorHAnsi" w:cstheme="minorHAnsi"/>
          <w:b/>
          <w:sz w:val="24"/>
          <w:szCs w:val="24"/>
          <w:u w:val="single"/>
        </w:rPr>
        <w:t>If complaint does not meet criteria for review</w:t>
      </w:r>
      <w:r>
        <w:rPr>
          <w:rFonts w:asciiTheme="minorHAnsi" w:hAnsiTheme="minorHAnsi" w:cstheme="minorHAnsi"/>
          <w:b/>
          <w:sz w:val="24"/>
          <w:szCs w:val="24"/>
          <w:u w:val="single"/>
        </w:rPr>
        <w:t xml:space="preserve"> – </w:t>
      </w:r>
    </w:p>
    <w:p w14:paraId="5B709BEE" w14:textId="77777777" w:rsidR="00221C88" w:rsidRPr="00221C88" w:rsidRDefault="00221C88" w:rsidP="00221C88">
      <w:pPr>
        <w:rPr>
          <w:rFonts w:asciiTheme="minorHAnsi" w:hAnsiTheme="minorHAnsi" w:cstheme="minorHAnsi"/>
          <w:sz w:val="24"/>
          <w:szCs w:val="24"/>
        </w:rPr>
      </w:pPr>
      <w:r w:rsidRPr="00221C88">
        <w:rPr>
          <w:rFonts w:asciiTheme="minorHAnsi" w:hAnsiTheme="minorHAnsi" w:cstheme="minorHAnsi"/>
          <w:b/>
          <w:sz w:val="24"/>
          <w:szCs w:val="24"/>
        </w:rPr>
        <w:t>Inform Complainant</w:t>
      </w:r>
      <w:r w:rsidRPr="00221C88">
        <w:rPr>
          <w:rFonts w:asciiTheme="minorHAnsi" w:hAnsiTheme="minorHAnsi" w:cstheme="minorHAnsi"/>
          <w:b/>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221C88">
        <w:rPr>
          <w:rFonts w:asciiTheme="minorHAnsi" w:hAnsiTheme="minorHAnsi" w:cstheme="minorHAnsi"/>
          <w:sz w:val="24"/>
          <w:szCs w:val="24"/>
        </w:rPr>
        <w:t>5 working days</w:t>
      </w:r>
    </w:p>
    <w:p w14:paraId="0A1ADD32" w14:textId="77777777" w:rsidR="001D7BEA" w:rsidRPr="001D7BEA" w:rsidRDefault="001D7BEA" w:rsidP="00221C88">
      <w:pPr>
        <w:rPr>
          <w:rFonts w:ascii="Corbel" w:hAnsi="Corbel"/>
          <w:sz w:val="24"/>
          <w:szCs w:val="24"/>
        </w:rPr>
      </w:pPr>
    </w:p>
    <w:p w14:paraId="43A47193" w14:textId="77777777" w:rsidR="00221C88" w:rsidRPr="00221C88" w:rsidRDefault="00221C88" w:rsidP="00221C88">
      <w:pPr>
        <w:rPr>
          <w:rFonts w:asciiTheme="minorHAnsi" w:hAnsiTheme="minorHAnsi" w:cstheme="minorHAnsi"/>
          <w:sz w:val="24"/>
          <w:szCs w:val="24"/>
        </w:rPr>
      </w:pPr>
      <w:r w:rsidRPr="00221C88">
        <w:rPr>
          <w:rFonts w:asciiTheme="minorHAnsi" w:hAnsiTheme="minorHAnsi" w:cstheme="minorHAnsi"/>
          <w:b/>
          <w:sz w:val="24"/>
          <w:szCs w:val="24"/>
        </w:rPr>
        <w:t>Seeking further information</w:t>
      </w:r>
      <w:r w:rsidRPr="00221C88">
        <w:rPr>
          <w:rFonts w:asciiTheme="minorHAnsi" w:hAnsiTheme="minorHAnsi" w:cstheme="minorHAnsi"/>
          <w:sz w:val="24"/>
          <w:szCs w:val="24"/>
        </w:rPr>
        <w:t xml:space="preserve"> </w:t>
      </w:r>
      <w:r w:rsidRPr="00221C88">
        <w:rPr>
          <w:rFonts w:asciiTheme="minorHAnsi" w:hAnsiTheme="minorHAnsi" w:cstheme="minorHAnsi"/>
          <w:sz w:val="24"/>
          <w:szCs w:val="24"/>
        </w:rPr>
        <w:tab/>
      </w:r>
      <w:r w:rsidRPr="00221C88">
        <w:rPr>
          <w:rFonts w:asciiTheme="minorHAnsi" w:hAnsiTheme="minorHAnsi" w:cstheme="minorHAnsi"/>
          <w:sz w:val="24"/>
          <w:szCs w:val="24"/>
        </w:rPr>
        <w:tab/>
      </w:r>
      <w:r w:rsidRPr="00221C88">
        <w:rPr>
          <w:rFonts w:asciiTheme="minorHAnsi" w:hAnsiTheme="minorHAnsi" w:cstheme="minorHAnsi"/>
          <w:sz w:val="24"/>
          <w:szCs w:val="24"/>
        </w:rPr>
        <w:tab/>
        <w:t>10 working days</w:t>
      </w:r>
    </w:p>
    <w:p w14:paraId="16A5E6E7" w14:textId="77777777" w:rsidR="001D7BEA" w:rsidRDefault="001D7BEA" w:rsidP="001D7BEA">
      <w:pPr>
        <w:pStyle w:val="ListParagraph"/>
        <w:ind w:left="-360"/>
        <w:rPr>
          <w:rFonts w:ascii="Corbel" w:hAnsi="Corbel"/>
          <w:sz w:val="24"/>
          <w:szCs w:val="24"/>
        </w:rPr>
      </w:pPr>
    </w:p>
    <w:p w14:paraId="7597DEDE" w14:textId="77777777" w:rsidR="00221C88" w:rsidRPr="00221C88" w:rsidRDefault="00221C88" w:rsidP="00221C88">
      <w:pPr>
        <w:rPr>
          <w:rFonts w:asciiTheme="minorHAnsi" w:hAnsiTheme="minorHAnsi" w:cstheme="minorHAnsi"/>
          <w:sz w:val="24"/>
          <w:szCs w:val="24"/>
        </w:rPr>
      </w:pPr>
      <w:r w:rsidRPr="00221C88">
        <w:rPr>
          <w:rFonts w:asciiTheme="minorHAnsi" w:hAnsiTheme="minorHAnsi" w:cstheme="minorHAnsi"/>
          <w:b/>
          <w:sz w:val="24"/>
          <w:szCs w:val="24"/>
        </w:rPr>
        <w:t xml:space="preserve">Update Complainant and relevant staff </w:t>
      </w:r>
      <w:r>
        <w:rPr>
          <w:rFonts w:asciiTheme="minorHAnsi" w:hAnsiTheme="minorHAnsi" w:cstheme="minorHAnsi"/>
          <w:b/>
          <w:sz w:val="24"/>
          <w:szCs w:val="24"/>
        </w:rPr>
        <w:tab/>
      </w:r>
      <w:r w:rsidRPr="00221C88">
        <w:rPr>
          <w:rFonts w:asciiTheme="minorHAnsi" w:hAnsiTheme="minorHAnsi" w:cstheme="minorHAnsi"/>
          <w:sz w:val="24"/>
          <w:szCs w:val="24"/>
        </w:rPr>
        <w:t>Every 20 working days after initial 20 day</w:t>
      </w:r>
    </w:p>
    <w:p w14:paraId="5E4DD844" w14:textId="77777777" w:rsidR="00221C88" w:rsidRPr="00221C88" w:rsidRDefault="00221C88" w:rsidP="00221C88">
      <w:pPr>
        <w:ind w:left="3600" w:firstLine="720"/>
        <w:rPr>
          <w:rFonts w:asciiTheme="minorHAnsi" w:hAnsiTheme="minorHAnsi" w:cstheme="minorHAnsi"/>
          <w:sz w:val="24"/>
          <w:szCs w:val="24"/>
        </w:rPr>
      </w:pPr>
      <w:proofErr w:type="gramStart"/>
      <w:r w:rsidRPr="00221C88">
        <w:rPr>
          <w:rFonts w:asciiTheme="minorHAnsi" w:hAnsiTheme="minorHAnsi" w:cstheme="minorHAnsi"/>
          <w:sz w:val="24"/>
          <w:szCs w:val="24"/>
        </w:rPr>
        <w:t>due</w:t>
      </w:r>
      <w:proofErr w:type="gramEnd"/>
      <w:r w:rsidRPr="00221C88">
        <w:rPr>
          <w:rFonts w:asciiTheme="minorHAnsi" w:hAnsiTheme="minorHAnsi" w:cstheme="minorHAnsi"/>
          <w:sz w:val="24"/>
          <w:szCs w:val="24"/>
        </w:rPr>
        <w:t xml:space="preserve"> date</w:t>
      </w:r>
    </w:p>
    <w:p w14:paraId="6B6E9F03" w14:textId="77777777" w:rsidR="001D7BEA" w:rsidRPr="001D7BEA" w:rsidRDefault="001D7BEA" w:rsidP="001D7BEA">
      <w:pPr>
        <w:pStyle w:val="ListParagraph"/>
        <w:ind w:left="-360"/>
        <w:rPr>
          <w:rFonts w:ascii="Corbel" w:hAnsi="Corbel"/>
          <w:sz w:val="24"/>
          <w:szCs w:val="24"/>
        </w:rPr>
      </w:pPr>
    </w:p>
    <w:p w14:paraId="0DD72F07" w14:textId="77777777" w:rsidR="00221C88" w:rsidRDefault="00221C88" w:rsidP="00221C88">
      <w:pPr>
        <w:ind w:left="360"/>
        <w:rPr>
          <w:rFonts w:ascii="Corbel" w:hAnsi="Corbel"/>
          <w:color w:val="FF0000"/>
          <w:sz w:val="20"/>
          <w:szCs w:val="20"/>
        </w:rPr>
      </w:pPr>
    </w:p>
    <w:p w14:paraId="1333D99E" w14:textId="77777777" w:rsidR="00221C88" w:rsidRDefault="00221C88" w:rsidP="00221C88">
      <w:pPr>
        <w:ind w:left="4320" w:hanging="4320"/>
        <w:rPr>
          <w:rFonts w:asciiTheme="minorHAnsi" w:hAnsiTheme="minorHAnsi" w:cstheme="minorHAnsi"/>
          <w:sz w:val="24"/>
          <w:szCs w:val="24"/>
        </w:rPr>
      </w:pPr>
      <w:r w:rsidRPr="00221C88">
        <w:rPr>
          <w:rFonts w:asciiTheme="minorHAnsi" w:hAnsiTheme="minorHAnsi" w:cstheme="minorHAnsi"/>
          <w:b/>
          <w:sz w:val="24"/>
          <w:szCs w:val="24"/>
        </w:rPr>
        <w:t>Investigate and conclude (Report)</w:t>
      </w:r>
      <w:r w:rsidRPr="00221C88">
        <w:rPr>
          <w:rFonts w:asciiTheme="minorHAnsi" w:hAnsiTheme="minorHAnsi" w:cstheme="minorHAnsi"/>
          <w:sz w:val="24"/>
          <w:szCs w:val="24"/>
        </w:rPr>
        <w:t xml:space="preserve"> </w:t>
      </w:r>
      <w:r>
        <w:rPr>
          <w:rFonts w:asciiTheme="minorHAnsi" w:hAnsiTheme="minorHAnsi" w:cstheme="minorHAnsi"/>
          <w:sz w:val="24"/>
          <w:szCs w:val="24"/>
        </w:rPr>
        <w:tab/>
      </w:r>
      <w:r w:rsidRPr="00221C88">
        <w:rPr>
          <w:rFonts w:asciiTheme="minorHAnsi" w:hAnsiTheme="minorHAnsi" w:cstheme="minorHAnsi"/>
          <w:sz w:val="24"/>
          <w:szCs w:val="24"/>
        </w:rPr>
        <w:t xml:space="preserve">20 working days </w:t>
      </w:r>
      <w:r>
        <w:rPr>
          <w:rFonts w:asciiTheme="minorHAnsi" w:hAnsiTheme="minorHAnsi" w:cstheme="minorHAnsi"/>
          <w:sz w:val="24"/>
          <w:szCs w:val="24"/>
        </w:rPr>
        <w:t xml:space="preserve">from date of </w:t>
      </w:r>
      <w:r w:rsidRPr="00221C88">
        <w:rPr>
          <w:rFonts w:asciiTheme="minorHAnsi" w:hAnsiTheme="minorHAnsi" w:cstheme="minorHAnsi"/>
          <w:sz w:val="24"/>
          <w:szCs w:val="24"/>
        </w:rPr>
        <w:t>Acknowledgement Letter</w:t>
      </w:r>
    </w:p>
    <w:p w14:paraId="47302D1C" w14:textId="77777777" w:rsidR="00221C88" w:rsidRPr="00221C88" w:rsidRDefault="00221C88" w:rsidP="00221C88">
      <w:pPr>
        <w:ind w:left="4320" w:hanging="4320"/>
        <w:rPr>
          <w:rFonts w:asciiTheme="minorHAnsi" w:hAnsiTheme="minorHAnsi" w:cstheme="minorHAnsi"/>
          <w:sz w:val="24"/>
          <w:szCs w:val="24"/>
        </w:rPr>
      </w:pPr>
    </w:p>
    <w:p w14:paraId="1E3F532E" w14:textId="77777777" w:rsidR="00221C88" w:rsidRDefault="00221C88" w:rsidP="00221C88">
      <w:pPr>
        <w:rPr>
          <w:rFonts w:asciiTheme="minorHAnsi" w:hAnsiTheme="minorHAnsi" w:cstheme="minorHAnsi"/>
          <w:b/>
          <w:sz w:val="24"/>
          <w:szCs w:val="24"/>
          <w:u w:val="single"/>
        </w:rPr>
      </w:pPr>
      <w:r w:rsidRPr="00221C88">
        <w:rPr>
          <w:rFonts w:asciiTheme="minorHAnsi" w:hAnsiTheme="minorHAnsi" w:cstheme="minorHAnsi"/>
          <w:b/>
          <w:sz w:val="24"/>
          <w:szCs w:val="24"/>
          <w:u w:val="single"/>
        </w:rPr>
        <w:t>Head of Service / Accountable Officer Timeframes</w:t>
      </w:r>
    </w:p>
    <w:p w14:paraId="7E66D48A" w14:textId="77777777" w:rsidR="00221C88" w:rsidRDefault="00221C88" w:rsidP="00221C88">
      <w:pPr>
        <w:rPr>
          <w:rFonts w:asciiTheme="minorHAnsi" w:hAnsiTheme="minorHAnsi" w:cstheme="minorHAnsi"/>
          <w:sz w:val="24"/>
          <w:szCs w:val="24"/>
        </w:rPr>
      </w:pPr>
      <w:r w:rsidRPr="00221C88">
        <w:rPr>
          <w:rFonts w:asciiTheme="minorHAnsi" w:hAnsiTheme="minorHAnsi" w:cstheme="minorHAnsi"/>
          <w:b/>
          <w:sz w:val="24"/>
          <w:szCs w:val="24"/>
        </w:rPr>
        <w:t>Complaint – Recommendation(s) Action Letter</w:t>
      </w:r>
      <w:r w:rsidRPr="00221C88">
        <w:rPr>
          <w:rFonts w:asciiTheme="minorHAnsi" w:hAnsiTheme="minorHAnsi" w:cstheme="minorHAnsi"/>
          <w:sz w:val="24"/>
          <w:szCs w:val="24"/>
        </w:rPr>
        <w:t xml:space="preserve"> </w:t>
      </w:r>
      <w:r w:rsidRPr="00221C88">
        <w:rPr>
          <w:rFonts w:asciiTheme="minorHAnsi" w:hAnsiTheme="minorHAnsi" w:cstheme="minorHAnsi"/>
          <w:sz w:val="24"/>
          <w:szCs w:val="24"/>
        </w:rPr>
        <w:tab/>
      </w:r>
      <w:r w:rsidRPr="00221C88">
        <w:rPr>
          <w:rFonts w:asciiTheme="minorHAnsi" w:hAnsiTheme="minorHAnsi" w:cstheme="minorHAnsi"/>
          <w:sz w:val="24"/>
          <w:szCs w:val="24"/>
        </w:rPr>
        <w:tab/>
        <w:t>30 working days</w:t>
      </w:r>
    </w:p>
    <w:p w14:paraId="49F4A140" w14:textId="77777777" w:rsidR="00221C88" w:rsidRPr="00221C88" w:rsidRDefault="00221C88" w:rsidP="00221C88">
      <w:pPr>
        <w:rPr>
          <w:rFonts w:asciiTheme="minorHAnsi" w:hAnsiTheme="minorHAnsi" w:cstheme="minorHAnsi"/>
          <w:sz w:val="24"/>
          <w:szCs w:val="24"/>
        </w:rPr>
      </w:pPr>
    </w:p>
    <w:p w14:paraId="48DAFC7A" w14:textId="77777777" w:rsidR="00DC0C5B" w:rsidRDefault="00221C88" w:rsidP="00221C88">
      <w:pPr>
        <w:rPr>
          <w:rFonts w:asciiTheme="minorHAnsi" w:hAnsiTheme="minorHAnsi" w:cstheme="minorHAnsi"/>
          <w:sz w:val="24"/>
          <w:szCs w:val="24"/>
        </w:rPr>
      </w:pPr>
      <w:r w:rsidRPr="00221C88">
        <w:rPr>
          <w:rFonts w:asciiTheme="minorHAnsi" w:hAnsiTheme="minorHAnsi" w:cstheme="minorHAnsi"/>
          <w:b/>
          <w:sz w:val="24"/>
          <w:szCs w:val="24"/>
        </w:rPr>
        <w:t>Review – Recommendations(s) Action Letter</w:t>
      </w:r>
      <w:r w:rsidRPr="00221C88">
        <w:rPr>
          <w:rFonts w:asciiTheme="minorHAnsi" w:hAnsiTheme="minorHAnsi" w:cstheme="minorHAnsi"/>
          <w:sz w:val="24"/>
          <w:szCs w:val="24"/>
        </w:rPr>
        <w:t xml:space="preserve"> </w:t>
      </w:r>
      <w:r w:rsidRPr="00221C88">
        <w:rPr>
          <w:rFonts w:asciiTheme="minorHAnsi" w:hAnsiTheme="minorHAnsi" w:cstheme="minorHAnsi"/>
          <w:sz w:val="24"/>
          <w:szCs w:val="24"/>
        </w:rPr>
        <w:tab/>
      </w:r>
      <w:r w:rsidRPr="00221C88">
        <w:rPr>
          <w:rFonts w:asciiTheme="minorHAnsi" w:hAnsiTheme="minorHAnsi" w:cstheme="minorHAnsi"/>
          <w:sz w:val="24"/>
          <w:szCs w:val="24"/>
        </w:rPr>
        <w:tab/>
        <w:t>30 working days</w:t>
      </w:r>
    </w:p>
    <w:p w14:paraId="1414A133" w14:textId="77777777" w:rsidR="00474E65" w:rsidRDefault="00474E65" w:rsidP="00221C88">
      <w:pPr>
        <w:rPr>
          <w:rFonts w:asciiTheme="minorHAnsi" w:hAnsiTheme="minorHAnsi" w:cstheme="minorHAnsi"/>
          <w:sz w:val="24"/>
          <w:szCs w:val="24"/>
        </w:rPr>
      </w:pPr>
    </w:p>
    <w:p w14:paraId="7678E2F0" w14:textId="77777777" w:rsidR="00474E65" w:rsidRPr="00DC0C5B" w:rsidRDefault="00474E65" w:rsidP="00DC0C5B">
      <w:pPr>
        <w:pStyle w:val="ListParagraph"/>
        <w:numPr>
          <w:ilvl w:val="0"/>
          <w:numId w:val="2"/>
        </w:numPr>
        <w:rPr>
          <w:rFonts w:asciiTheme="minorHAnsi" w:hAnsiTheme="minorHAnsi" w:cstheme="minorHAnsi"/>
          <w:b/>
          <w:sz w:val="28"/>
          <w:szCs w:val="28"/>
        </w:rPr>
      </w:pPr>
      <w:r w:rsidRPr="00DC0C5B">
        <w:rPr>
          <w:rFonts w:asciiTheme="minorHAnsi" w:hAnsiTheme="minorHAnsi" w:cstheme="minorHAnsi"/>
          <w:b/>
          <w:sz w:val="28"/>
          <w:szCs w:val="28"/>
        </w:rPr>
        <w:t xml:space="preserve"> Matters excluded ( As per Part 9 of the Health Act)</w:t>
      </w:r>
    </w:p>
    <w:p w14:paraId="16A700FC" w14:textId="77777777" w:rsidR="00474E65" w:rsidRDefault="00474E65" w:rsidP="00474E65">
      <w:pPr>
        <w:pStyle w:val="ListParagraph"/>
        <w:ind w:left="-360"/>
        <w:rPr>
          <w:rFonts w:asciiTheme="minorHAnsi" w:hAnsiTheme="minorHAnsi" w:cstheme="minorHAnsi"/>
          <w:color w:val="0070C0"/>
          <w:sz w:val="20"/>
          <w:szCs w:val="20"/>
        </w:rPr>
      </w:pPr>
      <w:r w:rsidRPr="00474E65">
        <w:rPr>
          <w:rFonts w:asciiTheme="minorHAnsi" w:hAnsiTheme="minorHAnsi" w:cstheme="minorHAnsi"/>
          <w:color w:val="0070C0"/>
          <w:sz w:val="20"/>
          <w:szCs w:val="20"/>
        </w:rPr>
        <w:lastRenderedPageBreak/>
        <w:t xml:space="preserve">https://www.hse.ie/eng/about/qavd/complaints/ncglt/excel/complaints-excluded-from-process.html </w:t>
      </w:r>
    </w:p>
    <w:p w14:paraId="1FDD7753" w14:textId="77777777" w:rsidR="004402C6" w:rsidRDefault="004402C6" w:rsidP="00474E65">
      <w:pPr>
        <w:pStyle w:val="ListParagraph"/>
        <w:ind w:left="-360"/>
        <w:rPr>
          <w:rFonts w:asciiTheme="minorHAnsi" w:hAnsiTheme="minorHAnsi" w:cstheme="minorHAnsi"/>
          <w:color w:val="0070C0"/>
          <w:sz w:val="20"/>
          <w:szCs w:val="20"/>
        </w:rPr>
      </w:pPr>
    </w:p>
    <w:p w14:paraId="0E377256" w14:textId="77777777" w:rsidR="00474E65" w:rsidRDefault="004402C6" w:rsidP="004402C6">
      <w:pPr>
        <w:pStyle w:val="ListParagraph"/>
        <w:numPr>
          <w:ilvl w:val="1"/>
          <w:numId w:val="2"/>
        </w:numPr>
        <w:rPr>
          <w:rFonts w:asciiTheme="minorHAnsi" w:hAnsiTheme="minorHAnsi" w:cstheme="minorHAnsi"/>
          <w:sz w:val="24"/>
          <w:szCs w:val="24"/>
        </w:rPr>
      </w:pPr>
      <w:r w:rsidRPr="004402C6">
        <w:rPr>
          <w:rFonts w:asciiTheme="minorHAnsi" w:hAnsiTheme="minorHAnsi" w:cstheme="minorHAnsi"/>
          <w:sz w:val="24"/>
          <w:szCs w:val="24"/>
        </w:rPr>
        <w:t xml:space="preserve">A person is not entitled to make a complaint about any of the following matters: </w:t>
      </w:r>
    </w:p>
    <w:p w14:paraId="002A1627"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a)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that is or has been the subject of legal proceedings before a court or tribunal; </w:t>
      </w:r>
    </w:p>
    <w:p w14:paraId="69A07F87"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b)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relating solely to the exercise of clinical judgment by a person acting on behalf of either the Executive or a service provider; </w:t>
      </w:r>
    </w:p>
    <w:p w14:paraId="4D494213"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c) </w:t>
      </w:r>
      <w:proofErr w:type="gramStart"/>
      <w:r w:rsidRPr="004402C6">
        <w:rPr>
          <w:rFonts w:asciiTheme="minorHAnsi" w:hAnsiTheme="minorHAnsi" w:cstheme="minorHAnsi"/>
          <w:sz w:val="24"/>
          <w:szCs w:val="24"/>
        </w:rPr>
        <w:t>an</w:t>
      </w:r>
      <w:proofErr w:type="gramEnd"/>
      <w:r w:rsidRPr="004402C6">
        <w:rPr>
          <w:rFonts w:asciiTheme="minorHAnsi" w:hAnsiTheme="minorHAnsi" w:cstheme="minorHAnsi"/>
          <w:sz w:val="24"/>
          <w:szCs w:val="24"/>
        </w:rPr>
        <w:t xml:space="preserve"> action taken by the Executive or a service provider solely on the advice of a person exercising clinical judgment in the circumstances described in paragraph (b) </w:t>
      </w:r>
    </w:p>
    <w:p w14:paraId="0E78A793"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d)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relating to the recruitment or appointment of an employee by the Executive or a service provider; </w:t>
      </w:r>
    </w:p>
    <w:p w14:paraId="45C16F9E"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e)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relating to or affecting the terms or conditions of a contract of employment that the Executive or a service provider proposes to enter into or of a contract with an adviser that the Executive proposes to enter into under section 24; </w:t>
      </w:r>
    </w:p>
    <w:p w14:paraId="28E3E999" w14:textId="77777777" w:rsidR="004402C6" w:rsidRPr="004402C6" w:rsidRDefault="004402C6" w:rsidP="004402C6">
      <w:pPr>
        <w:pStyle w:val="ListParagraph"/>
        <w:ind w:left="-360" w:firstLine="1080"/>
        <w:rPr>
          <w:rFonts w:asciiTheme="minorHAnsi" w:hAnsiTheme="minorHAnsi" w:cstheme="minorHAnsi"/>
          <w:sz w:val="24"/>
          <w:szCs w:val="24"/>
        </w:rPr>
      </w:pPr>
      <w:r w:rsidRPr="004402C6">
        <w:rPr>
          <w:rFonts w:asciiTheme="minorHAnsi" w:hAnsiTheme="minorHAnsi" w:cstheme="minorHAnsi"/>
          <w:sz w:val="24"/>
          <w:szCs w:val="24"/>
        </w:rPr>
        <w:t xml:space="preserve">f)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relating to the Social Welfare Acts; </w:t>
      </w:r>
    </w:p>
    <w:p w14:paraId="4A856D52"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g)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that could be the subject of an appeal under section 60 of the Civil Registration Act 2004; </w:t>
      </w:r>
    </w:p>
    <w:p w14:paraId="7BBFBB5A" w14:textId="77777777" w:rsidR="004402C6" w:rsidRPr="004402C6" w:rsidRDefault="004402C6" w:rsidP="004402C6">
      <w:pPr>
        <w:pStyle w:val="ListParagraph"/>
        <w:rPr>
          <w:rFonts w:asciiTheme="minorHAnsi" w:hAnsiTheme="minorHAnsi" w:cstheme="minorHAnsi"/>
          <w:sz w:val="24"/>
          <w:szCs w:val="24"/>
        </w:rPr>
      </w:pPr>
      <w:r w:rsidRPr="004402C6">
        <w:rPr>
          <w:rFonts w:asciiTheme="minorHAnsi" w:hAnsiTheme="minorHAnsi" w:cstheme="minorHAnsi"/>
          <w:sz w:val="24"/>
          <w:szCs w:val="24"/>
        </w:rPr>
        <w:t xml:space="preserve">h)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that could prejudice an investigation being undertaken by the Garda </w:t>
      </w:r>
      <w:proofErr w:type="spellStart"/>
      <w:r w:rsidRPr="004402C6">
        <w:rPr>
          <w:rFonts w:asciiTheme="minorHAnsi" w:hAnsiTheme="minorHAnsi" w:cstheme="minorHAnsi"/>
          <w:sz w:val="24"/>
          <w:szCs w:val="24"/>
        </w:rPr>
        <w:t>Sıochana</w:t>
      </w:r>
      <w:proofErr w:type="spellEnd"/>
      <w:r w:rsidRPr="004402C6">
        <w:rPr>
          <w:rFonts w:asciiTheme="minorHAnsi" w:hAnsiTheme="minorHAnsi" w:cstheme="minorHAnsi"/>
          <w:sz w:val="24"/>
          <w:szCs w:val="24"/>
        </w:rPr>
        <w:t xml:space="preserve">; </w:t>
      </w:r>
    </w:p>
    <w:p w14:paraId="0583605D" w14:textId="77777777" w:rsidR="004402C6" w:rsidRDefault="004402C6" w:rsidP="004402C6">
      <w:pPr>
        <w:pStyle w:val="ListParagraph"/>
        <w:rPr>
          <w:rFonts w:asciiTheme="minorHAnsi" w:hAnsiTheme="minorHAnsi" w:cstheme="minorHAnsi"/>
          <w:sz w:val="24"/>
          <w:szCs w:val="24"/>
        </w:rPr>
      </w:pPr>
      <w:proofErr w:type="spellStart"/>
      <w:r w:rsidRPr="004402C6">
        <w:rPr>
          <w:rFonts w:asciiTheme="minorHAnsi" w:hAnsiTheme="minorHAnsi" w:cstheme="minorHAnsi"/>
          <w:sz w:val="24"/>
          <w:szCs w:val="24"/>
        </w:rPr>
        <w:t>i</w:t>
      </w:r>
      <w:proofErr w:type="spellEnd"/>
      <w:r w:rsidRPr="004402C6">
        <w:rPr>
          <w:rFonts w:asciiTheme="minorHAnsi" w:hAnsiTheme="minorHAnsi" w:cstheme="minorHAnsi"/>
          <w:sz w:val="24"/>
          <w:szCs w:val="24"/>
        </w:rPr>
        <w:t xml:space="preserve">) </w:t>
      </w:r>
      <w:proofErr w:type="gramStart"/>
      <w:r w:rsidRPr="004402C6">
        <w:rPr>
          <w:rFonts w:asciiTheme="minorHAnsi" w:hAnsiTheme="minorHAnsi" w:cstheme="minorHAnsi"/>
          <w:sz w:val="24"/>
          <w:szCs w:val="24"/>
        </w:rPr>
        <w:t>a</w:t>
      </w:r>
      <w:proofErr w:type="gramEnd"/>
      <w:r w:rsidRPr="004402C6">
        <w:rPr>
          <w:rFonts w:asciiTheme="minorHAnsi" w:hAnsiTheme="minorHAnsi" w:cstheme="minorHAnsi"/>
          <w:sz w:val="24"/>
          <w:szCs w:val="24"/>
        </w:rPr>
        <w:t xml:space="preserve"> matter that has been brought before any other complaints procedure established under an enactment. </w:t>
      </w:r>
    </w:p>
    <w:p w14:paraId="1C147C38" w14:textId="77777777" w:rsidR="004402C6" w:rsidRPr="00F6001B" w:rsidRDefault="004402C6" w:rsidP="00F6001B">
      <w:pPr>
        <w:rPr>
          <w:rFonts w:asciiTheme="minorHAnsi" w:hAnsiTheme="minorHAnsi" w:cstheme="minorHAnsi"/>
          <w:sz w:val="24"/>
          <w:szCs w:val="24"/>
        </w:rPr>
      </w:pPr>
    </w:p>
    <w:p w14:paraId="58EE3F2B" w14:textId="77777777" w:rsidR="004402C6" w:rsidRPr="00F6001B" w:rsidRDefault="004402C6" w:rsidP="004402C6">
      <w:pPr>
        <w:pStyle w:val="ListParagraph"/>
        <w:numPr>
          <w:ilvl w:val="1"/>
          <w:numId w:val="2"/>
        </w:numPr>
        <w:rPr>
          <w:rFonts w:asciiTheme="minorHAnsi" w:hAnsiTheme="minorHAnsi" w:cstheme="minorHAnsi"/>
          <w:sz w:val="24"/>
          <w:szCs w:val="24"/>
        </w:rPr>
      </w:pPr>
      <w:r w:rsidRPr="004402C6">
        <w:rPr>
          <w:rFonts w:asciiTheme="minorHAnsi" w:hAnsiTheme="minorHAnsi" w:cstheme="minorHAnsi"/>
          <w:sz w:val="24"/>
          <w:szCs w:val="24"/>
        </w:rPr>
        <w:t>Subsection</w:t>
      </w:r>
      <w:r w:rsidR="00DC0C5B">
        <w:rPr>
          <w:rFonts w:asciiTheme="minorHAnsi" w:hAnsiTheme="minorHAnsi" w:cstheme="minorHAnsi"/>
          <w:sz w:val="24"/>
          <w:szCs w:val="24"/>
        </w:rPr>
        <w:t xml:space="preserve"> (1)</w:t>
      </w:r>
      <w:r w:rsidR="00F6001B">
        <w:rPr>
          <w:rFonts w:asciiTheme="minorHAnsi" w:hAnsiTheme="minorHAnsi" w:cstheme="minorHAnsi"/>
          <w:sz w:val="24"/>
          <w:szCs w:val="24"/>
        </w:rPr>
        <w:t xml:space="preserve"> – </w:t>
      </w:r>
      <w:r w:rsidRPr="00F6001B">
        <w:rPr>
          <w:rFonts w:asciiTheme="minorHAnsi" w:hAnsiTheme="minorHAnsi" w:cstheme="minorHAnsi"/>
          <w:sz w:val="24"/>
          <w:szCs w:val="24"/>
        </w:rPr>
        <w:t xml:space="preserve">does not prevent a complaints officer from dealing with a complaint that was made to the Ombudsman or the Ombudsman for Children and that is referred by him or her to a complaints officer. </w:t>
      </w:r>
    </w:p>
    <w:p w14:paraId="46FA31C2" w14:textId="77777777" w:rsidR="00F6001B" w:rsidRDefault="00F6001B" w:rsidP="00F6001B">
      <w:pPr>
        <w:rPr>
          <w:rFonts w:asciiTheme="minorHAnsi" w:hAnsiTheme="minorHAnsi" w:cstheme="minorHAnsi"/>
          <w:bCs/>
          <w:sz w:val="24"/>
          <w:szCs w:val="24"/>
        </w:rPr>
      </w:pPr>
    </w:p>
    <w:p w14:paraId="0753B0DA" w14:textId="77777777" w:rsidR="00F6001B" w:rsidRPr="00F6001B" w:rsidRDefault="00F6001B" w:rsidP="00F6001B">
      <w:pPr>
        <w:pStyle w:val="ListParagraph"/>
        <w:numPr>
          <w:ilvl w:val="1"/>
          <w:numId w:val="2"/>
        </w:numPr>
        <w:rPr>
          <w:rFonts w:asciiTheme="minorHAnsi" w:hAnsiTheme="minorHAnsi" w:cstheme="minorHAnsi"/>
          <w:bCs/>
          <w:sz w:val="24"/>
          <w:szCs w:val="24"/>
        </w:rPr>
      </w:pPr>
      <w:r w:rsidRPr="007B20A3">
        <w:rPr>
          <w:rFonts w:asciiTheme="minorHAnsi" w:hAnsiTheme="minorHAnsi" w:cstheme="minorHAnsi"/>
          <w:b/>
          <w:bCs/>
          <w:sz w:val="24"/>
          <w:szCs w:val="24"/>
        </w:rPr>
        <w:t>Refusal to investigate or further investigate complaints</w:t>
      </w:r>
      <w:r w:rsidRPr="00F6001B">
        <w:rPr>
          <w:rFonts w:asciiTheme="minorHAnsi" w:hAnsiTheme="minorHAnsi" w:cstheme="minorHAnsi"/>
          <w:bCs/>
          <w:sz w:val="24"/>
          <w:szCs w:val="24"/>
        </w:rPr>
        <w:t xml:space="preserve">. </w:t>
      </w:r>
      <w:r w:rsidRPr="00F6001B">
        <w:rPr>
          <w:rFonts w:asciiTheme="minorHAnsi" w:hAnsiTheme="minorHAnsi" w:cstheme="minorHAnsi"/>
          <w:sz w:val="24"/>
          <w:szCs w:val="24"/>
        </w:rPr>
        <w:t>A complaints officer shall not investigate a complaint if</w:t>
      </w:r>
      <w:r>
        <w:rPr>
          <w:rFonts w:asciiTheme="minorHAnsi" w:hAnsiTheme="minorHAnsi" w:cstheme="minorHAnsi"/>
          <w:sz w:val="24"/>
          <w:szCs w:val="24"/>
        </w:rPr>
        <w:t xml:space="preserve"> – </w:t>
      </w:r>
    </w:p>
    <w:p w14:paraId="30B458B6" w14:textId="77777777" w:rsidR="00F6001B" w:rsidRPr="00F6001B" w:rsidRDefault="00F6001B" w:rsidP="00F6001B">
      <w:pPr>
        <w:pStyle w:val="ListParagraph"/>
        <w:numPr>
          <w:ilvl w:val="0"/>
          <w:numId w:val="12"/>
        </w:numPr>
        <w:rPr>
          <w:rFonts w:asciiTheme="minorHAnsi" w:hAnsiTheme="minorHAnsi" w:cstheme="minorHAnsi"/>
          <w:bCs/>
          <w:sz w:val="24"/>
          <w:szCs w:val="24"/>
        </w:rPr>
      </w:pPr>
      <w:r>
        <w:rPr>
          <w:rFonts w:asciiTheme="minorHAnsi" w:hAnsiTheme="minorHAnsi" w:cstheme="minorHAnsi"/>
          <w:sz w:val="24"/>
          <w:szCs w:val="24"/>
        </w:rPr>
        <w:t>t</w:t>
      </w:r>
      <w:r w:rsidRPr="00F6001B">
        <w:rPr>
          <w:rFonts w:asciiTheme="minorHAnsi" w:hAnsiTheme="minorHAnsi" w:cstheme="minorHAnsi"/>
          <w:sz w:val="24"/>
          <w:szCs w:val="24"/>
        </w:rPr>
        <w:t xml:space="preserve">he person who made the complaint is not entitled under </w:t>
      </w:r>
      <w:r w:rsidRPr="00F6001B">
        <w:rPr>
          <w:rFonts w:asciiTheme="minorHAnsi" w:hAnsiTheme="minorHAnsi" w:cstheme="minorHAnsi"/>
          <w:i/>
          <w:iCs/>
          <w:sz w:val="24"/>
          <w:szCs w:val="24"/>
        </w:rPr>
        <w:t xml:space="preserve">section 46 </w:t>
      </w:r>
      <w:r w:rsidRPr="00F6001B">
        <w:rPr>
          <w:rFonts w:asciiTheme="minorHAnsi" w:hAnsiTheme="minorHAnsi" w:cstheme="minorHAnsi"/>
          <w:sz w:val="24"/>
          <w:szCs w:val="24"/>
        </w:rPr>
        <w:t xml:space="preserve">to do so either on the person’s own behalf or on behalf of another, </w:t>
      </w:r>
    </w:p>
    <w:p w14:paraId="11BC1CD4" w14:textId="335E114D" w:rsidR="00F6001B" w:rsidRPr="00F6001B" w:rsidRDefault="00F6001B" w:rsidP="00F6001B">
      <w:pPr>
        <w:pStyle w:val="ListParagraph"/>
        <w:numPr>
          <w:ilvl w:val="0"/>
          <w:numId w:val="12"/>
        </w:numPr>
        <w:rPr>
          <w:rFonts w:asciiTheme="minorHAnsi" w:hAnsiTheme="minorHAnsi" w:cstheme="minorHAnsi"/>
          <w:bCs/>
          <w:sz w:val="24"/>
          <w:szCs w:val="24"/>
        </w:rPr>
      </w:pPr>
      <w:proofErr w:type="gramStart"/>
      <w:r w:rsidRPr="00F6001B">
        <w:rPr>
          <w:rFonts w:asciiTheme="minorHAnsi" w:hAnsiTheme="minorHAnsi" w:cstheme="minorHAnsi"/>
          <w:sz w:val="24"/>
          <w:szCs w:val="24"/>
        </w:rPr>
        <w:t>the</w:t>
      </w:r>
      <w:proofErr w:type="gramEnd"/>
      <w:r w:rsidRPr="00F6001B">
        <w:rPr>
          <w:rFonts w:asciiTheme="minorHAnsi" w:hAnsiTheme="minorHAnsi" w:cstheme="minorHAnsi"/>
          <w:sz w:val="24"/>
          <w:szCs w:val="24"/>
        </w:rPr>
        <w:t xml:space="preserve"> complaint is made after the expiry of the period specified in </w:t>
      </w:r>
      <w:r w:rsidRPr="00F6001B">
        <w:rPr>
          <w:rFonts w:asciiTheme="minorHAnsi" w:hAnsiTheme="minorHAnsi" w:cstheme="minorHAnsi"/>
          <w:i/>
          <w:iCs/>
          <w:sz w:val="24"/>
          <w:szCs w:val="24"/>
        </w:rPr>
        <w:t xml:space="preserve">section 47(2) </w:t>
      </w:r>
      <w:r w:rsidRPr="00F6001B">
        <w:rPr>
          <w:rFonts w:asciiTheme="minorHAnsi" w:hAnsiTheme="minorHAnsi" w:cstheme="minorHAnsi"/>
          <w:sz w:val="24"/>
          <w:szCs w:val="24"/>
        </w:rPr>
        <w:t>or any extension of that period allowed</w:t>
      </w:r>
      <w:r w:rsidR="008C0CC4">
        <w:rPr>
          <w:rFonts w:asciiTheme="minorHAnsi" w:hAnsiTheme="minorHAnsi" w:cstheme="minorHAnsi"/>
          <w:sz w:val="24"/>
          <w:szCs w:val="24"/>
        </w:rPr>
        <w:t xml:space="preserve"> </w:t>
      </w:r>
      <w:r w:rsidRPr="00F6001B">
        <w:rPr>
          <w:rFonts w:asciiTheme="minorHAnsi" w:hAnsiTheme="minorHAnsi" w:cstheme="minorHAnsi"/>
          <w:sz w:val="24"/>
          <w:szCs w:val="24"/>
        </w:rPr>
        <w:t xml:space="preserve"> under </w:t>
      </w:r>
      <w:r w:rsidRPr="00F6001B">
        <w:rPr>
          <w:rFonts w:asciiTheme="minorHAnsi" w:hAnsiTheme="minorHAnsi" w:cstheme="minorHAnsi"/>
          <w:i/>
          <w:iCs/>
          <w:sz w:val="24"/>
          <w:szCs w:val="24"/>
        </w:rPr>
        <w:t>section 47(3)</w:t>
      </w:r>
      <w:r w:rsidRPr="00F6001B">
        <w:rPr>
          <w:rFonts w:asciiTheme="minorHAnsi" w:hAnsiTheme="minorHAnsi" w:cstheme="minorHAnsi"/>
          <w:sz w:val="24"/>
          <w:szCs w:val="24"/>
        </w:rPr>
        <w:t>.</w:t>
      </w:r>
    </w:p>
    <w:p w14:paraId="78AABB44" w14:textId="77777777" w:rsidR="00F6001B" w:rsidRPr="00F6001B" w:rsidRDefault="00F6001B" w:rsidP="00F6001B">
      <w:pPr>
        <w:ind w:left="720"/>
        <w:rPr>
          <w:rFonts w:asciiTheme="minorHAnsi" w:hAnsiTheme="minorHAnsi" w:cstheme="minorHAnsi"/>
          <w:bCs/>
          <w:sz w:val="24"/>
          <w:szCs w:val="24"/>
        </w:rPr>
      </w:pPr>
    </w:p>
    <w:p w14:paraId="48DF2021" w14:textId="77777777" w:rsidR="00F6001B" w:rsidRPr="00F6001B" w:rsidRDefault="00F6001B" w:rsidP="00F6001B">
      <w:pPr>
        <w:pStyle w:val="ListParagraph"/>
        <w:numPr>
          <w:ilvl w:val="1"/>
          <w:numId w:val="2"/>
        </w:numPr>
        <w:rPr>
          <w:rFonts w:asciiTheme="minorHAnsi" w:hAnsiTheme="minorHAnsi" w:cstheme="minorHAnsi"/>
          <w:bCs/>
          <w:sz w:val="24"/>
          <w:szCs w:val="24"/>
        </w:rPr>
      </w:pPr>
      <w:r w:rsidRPr="004402C6">
        <w:rPr>
          <w:rFonts w:asciiTheme="minorHAnsi" w:hAnsiTheme="minorHAnsi" w:cstheme="minorHAnsi"/>
          <w:sz w:val="24"/>
          <w:szCs w:val="24"/>
        </w:rPr>
        <w:t>A complaints officer may decide not to investigate or further investigate an action to which a complaint relates if, after carrying out a preliminary investigation into the action or after proceeding to investigate such action,</w:t>
      </w:r>
      <w:r w:rsidRPr="00F6001B">
        <w:rPr>
          <w:rFonts w:asciiTheme="minorHAnsi" w:hAnsiTheme="minorHAnsi" w:cstheme="minorHAnsi"/>
          <w:sz w:val="24"/>
          <w:szCs w:val="24"/>
        </w:rPr>
        <w:t xml:space="preserve"> </w:t>
      </w:r>
      <w:r w:rsidRPr="004402C6">
        <w:rPr>
          <w:rFonts w:asciiTheme="minorHAnsi" w:hAnsiTheme="minorHAnsi" w:cstheme="minorHAnsi"/>
          <w:sz w:val="24"/>
          <w:szCs w:val="24"/>
        </w:rPr>
        <w:t xml:space="preserve">that officer </w:t>
      </w:r>
      <w:r>
        <w:rPr>
          <w:rFonts w:asciiTheme="minorHAnsi" w:hAnsiTheme="minorHAnsi" w:cstheme="minorHAnsi"/>
          <w:sz w:val="24"/>
          <w:szCs w:val="24"/>
        </w:rPr>
        <w:t>–</w:t>
      </w:r>
    </w:p>
    <w:p w14:paraId="32E078B7" w14:textId="77777777" w:rsidR="00F6001B" w:rsidRDefault="00F6001B" w:rsidP="00F6001B">
      <w:pPr>
        <w:pStyle w:val="ListParagraph"/>
        <w:numPr>
          <w:ilvl w:val="0"/>
          <w:numId w:val="13"/>
        </w:numPr>
        <w:rPr>
          <w:rFonts w:asciiTheme="minorHAnsi" w:hAnsiTheme="minorHAnsi" w:cstheme="minorHAnsi"/>
          <w:sz w:val="24"/>
          <w:szCs w:val="24"/>
        </w:rPr>
      </w:pPr>
      <w:r w:rsidRPr="00F6001B">
        <w:rPr>
          <w:rFonts w:asciiTheme="minorHAnsi" w:hAnsiTheme="minorHAnsi" w:cstheme="minorHAnsi"/>
          <w:sz w:val="24"/>
          <w:szCs w:val="24"/>
        </w:rPr>
        <w:t>is of the opinion that:</w:t>
      </w:r>
    </w:p>
    <w:p w14:paraId="6883DF71" w14:textId="77777777" w:rsidR="00F6001B" w:rsidRDefault="00F6001B" w:rsidP="00F6001B">
      <w:pPr>
        <w:pStyle w:val="ListParagraph"/>
        <w:numPr>
          <w:ilvl w:val="0"/>
          <w:numId w:val="14"/>
        </w:numPr>
        <w:rPr>
          <w:rFonts w:asciiTheme="minorHAnsi" w:hAnsiTheme="minorHAnsi" w:cstheme="minorHAnsi"/>
          <w:sz w:val="24"/>
          <w:szCs w:val="24"/>
        </w:rPr>
      </w:pPr>
      <w:r w:rsidRPr="00F6001B">
        <w:rPr>
          <w:rFonts w:asciiTheme="minorHAnsi" w:hAnsiTheme="minorHAnsi" w:cstheme="minorHAnsi"/>
          <w:sz w:val="24"/>
          <w:szCs w:val="24"/>
        </w:rPr>
        <w:t xml:space="preserve">the complaint does not disclose a ground of complaint provided for in </w:t>
      </w:r>
      <w:r w:rsidRPr="00F6001B">
        <w:rPr>
          <w:rFonts w:asciiTheme="minorHAnsi" w:hAnsiTheme="minorHAnsi" w:cstheme="minorHAnsi"/>
          <w:i/>
          <w:iCs/>
          <w:sz w:val="24"/>
          <w:szCs w:val="24"/>
        </w:rPr>
        <w:t>section 46</w:t>
      </w:r>
      <w:r w:rsidRPr="00F6001B">
        <w:rPr>
          <w:rFonts w:asciiTheme="minorHAnsi" w:hAnsiTheme="minorHAnsi" w:cstheme="minorHAnsi"/>
          <w:sz w:val="24"/>
          <w:szCs w:val="24"/>
        </w:rPr>
        <w:t>,</w:t>
      </w:r>
    </w:p>
    <w:p w14:paraId="261FDF86" w14:textId="77777777" w:rsidR="00F6001B" w:rsidRDefault="00F6001B" w:rsidP="00F6001B">
      <w:pPr>
        <w:pStyle w:val="ListParagraph"/>
        <w:numPr>
          <w:ilvl w:val="0"/>
          <w:numId w:val="14"/>
        </w:numPr>
        <w:rPr>
          <w:rFonts w:asciiTheme="minorHAnsi" w:hAnsiTheme="minorHAnsi" w:cstheme="minorHAnsi"/>
          <w:sz w:val="24"/>
          <w:szCs w:val="24"/>
        </w:rPr>
      </w:pPr>
      <w:r w:rsidRPr="00F6001B">
        <w:rPr>
          <w:rFonts w:asciiTheme="minorHAnsi" w:hAnsiTheme="minorHAnsi" w:cstheme="minorHAnsi"/>
          <w:sz w:val="24"/>
          <w:szCs w:val="24"/>
        </w:rPr>
        <w:t xml:space="preserve">the subject-matter of the complaint is excluded by </w:t>
      </w:r>
      <w:r w:rsidRPr="00F6001B">
        <w:rPr>
          <w:rFonts w:asciiTheme="minorHAnsi" w:hAnsiTheme="minorHAnsi" w:cstheme="minorHAnsi"/>
          <w:i/>
          <w:iCs/>
          <w:sz w:val="24"/>
          <w:szCs w:val="24"/>
        </w:rPr>
        <w:t>section 48</w:t>
      </w:r>
      <w:r w:rsidRPr="00F6001B">
        <w:rPr>
          <w:rFonts w:asciiTheme="minorHAnsi" w:hAnsiTheme="minorHAnsi" w:cstheme="minorHAnsi"/>
          <w:sz w:val="24"/>
          <w:szCs w:val="24"/>
        </w:rPr>
        <w:t>,</w:t>
      </w:r>
    </w:p>
    <w:p w14:paraId="2FCED99E" w14:textId="77777777" w:rsidR="00F6001B" w:rsidRDefault="00F6001B" w:rsidP="00F6001B">
      <w:pPr>
        <w:pStyle w:val="ListParagraph"/>
        <w:numPr>
          <w:ilvl w:val="0"/>
          <w:numId w:val="14"/>
        </w:numPr>
        <w:rPr>
          <w:rFonts w:asciiTheme="minorHAnsi" w:hAnsiTheme="minorHAnsi" w:cstheme="minorHAnsi"/>
          <w:sz w:val="24"/>
          <w:szCs w:val="24"/>
        </w:rPr>
      </w:pPr>
      <w:r w:rsidRPr="00F6001B">
        <w:rPr>
          <w:rFonts w:asciiTheme="minorHAnsi" w:hAnsiTheme="minorHAnsi" w:cstheme="minorHAnsi"/>
          <w:sz w:val="24"/>
          <w:szCs w:val="24"/>
        </w:rPr>
        <w:t>the subject-matter of the complaint is trivial, or</w:t>
      </w:r>
    </w:p>
    <w:p w14:paraId="2D7F563F" w14:textId="77777777" w:rsidR="00F6001B" w:rsidRDefault="00F6001B" w:rsidP="00F6001B">
      <w:pPr>
        <w:pStyle w:val="ListParagraph"/>
        <w:numPr>
          <w:ilvl w:val="0"/>
          <w:numId w:val="14"/>
        </w:numPr>
        <w:rPr>
          <w:rFonts w:asciiTheme="minorHAnsi" w:hAnsiTheme="minorHAnsi" w:cstheme="minorHAnsi"/>
          <w:sz w:val="24"/>
          <w:szCs w:val="24"/>
        </w:rPr>
      </w:pPr>
      <w:r w:rsidRPr="00F6001B">
        <w:rPr>
          <w:rFonts w:asciiTheme="minorHAnsi" w:hAnsiTheme="minorHAnsi" w:cstheme="minorHAnsi"/>
          <w:sz w:val="24"/>
          <w:szCs w:val="24"/>
        </w:rPr>
        <w:t>the complaint is vexatious or not made in good faith</w:t>
      </w:r>
      <w:r w:rsidRPr="004402C6">
        <w:rPr>
          <w:rFonts w:asciiTheme="minorHAnsi" w:hAnsiTheme="minorHAnsi" w:cstheme="minorHAnsi"/>
          <w:b/>
          <w:sz w:val="24"/>
          <w:szCs w:val="24"/>
        </w:rPr>
        <w:t>,</w:t>
      </w:r>
    </w:p>
    <w:p w14:paraId="091C6C2F" w14:textId="77777777" w:rsidR="00F6001B" w:rsidRDefault="00F6001B" w:rsidP="00F6001B">
      <w:pPr>
        <w:rPr>
          <w:rFonts w:asciiTheme="minorHAnsi" w:hAnsiTheme="minorHAnsi" w:cstheme="minorHAnsi"/>
          <w:sz w:val="24"/>
          <w:szCs w:val="24"/>
        </w:rPr>
      </w:pPr>
    </w:p>
    <w:p w14:paraId="226EEA84" w14:textId="77777777" w:rsidR="004402C6" w:rsidRPr="004402C6" w:rsidRDefault="004402C6" w:rsidP="00F6001B">
      <w:pPr>
        <w:ind w:firstLine="720"/>
        <w:rPr>
          <w:rFonts w:asciiTheme="minorHAnsi" w:hAnsiTheme="minorHAnsi" w:cstheme="minorHAnsi"/>
          <w:sz w:val="24"/>
          <w:szCs w:val="24"/>
        </w:rPr>
      </w:pPr>
      <w:proofErr w:type="gramStart"/>
      <w:r w:rsidRPr="004402C6">
        <w:rPr>
          <w:rFonts w:asciiTheme="minorHAnsi" w:hAnsiTheme="minorHAnsi" w:cstheme="minorHAnsi"/>
          <w:sz w:val="24"/>
          <w:szCs w:val="24"/>
        </w:rPr>
        <w:t>or</w:t>
      </w:r>
      <w:proofErr w:type="gramEnd"/>
      <w:r w:rsidRPr="004402C6">
        <w:rPr>
          <w:rFonts w:asciiTheme="minorHAnsi" w:hAnsiTheme="minorHAnsi" w:cstheme="minorHAnsi"/>
          <w:sz w:val="24"/>
          <w:szCs w:val="24"/>
        </w:rPr>
        <w:t xml:space="preserve"> </w:t>
      </w:r>
    </w:p>
    <w:p w14:paraId="1427A093" w14:textId="77777777" w:rsidR="004402C6" w:rsidRPr="004402C6" w:rsidRDefault="004402C6" w:rsidP="00F6001B">
      <w:pPr>
        <w:ind w:left="360" w:firstLine="360"/>
        <w:rPr>
          <w:rFonts w:asciiTheme="minorHAnsi" w:hAnsiTheme="minorHAnsi" w:cstheme="minorHAnsi"/>
          <w:sz w:val="24"/>
          <w:szCs w:val="24"/>
        </w:rPr>
      </w:pPr>
      <w:r w:rsidRPr="004402C6">
        <w:rPr>
          <w:rFonts w:asciiTheme="minorHAnsi" w:hAnsiTheme="minorHAnsi" w:cstheme="minorHAnsi"/>
          <w:sz w:val="24"/>
          <w:szCs w:val="24"/>
        </w:rPr>
        <w:lastRenderedPageBreak/>
        <w:t xml:space="preserve">(b) </w:t>
      </w:r>
      <w:proofErr w:type="gramStart"/>
      <w:r w:rsidRPr="004402C6">
        <w:rPr>
          <w:rFonts w:asciiTheme="minorHAnsi" w:hAnsiTheme="minorHAnsi" w:cstheme="minorHAnsi"/>
          <w:sz w:val="24"/>
          <w:szCs w:val="24"/>
        </w:rPr>
        <w:t>is</w:t>
      </w:r>
      <w:proofErr w:type="gramEnd"/>
      <w:r w:rsidRPr="004402C6">
        <w:rPr>
          <w:rFonts w:asciiTheme="minorHAnsi" w:hAnsiTheme="minorHAnsi" w:cstheme="minorHAnsi"/>
          <w:sz w:val="24"/>
          <w:szCs w:val="24"/>
        </w:rPr>
        <w:t xml:space="preserve"> satisfied that the complaint has been resolved. </w:t>
      </w:r>
    </w:p>
    <w:p w14:paraId="4F47D9FA" w14:textId="77777777" w:rsidR="004402C6" w:rsidRPr="004402C6" w:rsidRDefault="004402C6" w:rsidP="004402C6">
      <w:pPr>
        <w:ind w:left="360"/>
        <w:rPr>
          <w:rFonts w:asciiTheme="minorHAnsi" w:hAnsiTheme="minorHAnsi" w:cstheme="minorHAnsi"/>
          <w:sz w:val="24"/>
          <w:szCs w:val="24"/>
        </w:rPr>
      </w:pPr>
    </w:p>
    <w:p w14:paraId="12823CF7" w14:textId="77777777" w:rsidR="00DC0C5B" w:rsidRDefault="004402C6" w:rsidP="00DC0C5B">
      <w:pPr>
        <w:rPr>
          <w:rFonts w:asciiTheme="minorHAnsi" w:hAnsiTheme="minorHAnsi" w:cstheme="minorHAnsi"/>
          <w:sz w:val="24"/>
          <w:szCs w:val="24"/>
        </w:rPr>
      </w:pPr>
      <w:r w:rsidRPr="004402C6">
        <w:rPr>
          <w:rFonts w:asciiTheme="minorHAnsi" w:hAnsiTheme="minorHAnsi" w:cstheme="minorHAnsi"/>
          <w:sz w:val="24"/>
          <w:szCs w:val="24"/>
        </w:rPr>
        <w:t xml:space="preserve">(3) A complaints officer shall, as soon as practicable after determining that he or she is prohibited by </w:t>
      </w:r>
      <w:r w:rsidRPr="004402C6">
        <w:rPr>
          <w:rFonts w:asciiTheme="minorHAnsi" w:hAnsiTheme="minorHAnsi" w:cstheme="minorHAnsi"/>
          <w:i/>
          <w:iCs/>
          <w:sz w:val="24"/>
          <w:szCs w:val="24"/>
        </w:rPr>
        <w:t xml:space="preserve">subsection (1) </w:t>
      </w:r>
      <w:r w:rsidRPr="004402C6">
        <w:rPr>
          <w:rFonts w:asciiTheme="minorHAnsi" w:hAnsiTheme="minorHAnsi" w:cstheme="minorHAnsi"/>
          <w:sz w:val="24"/>
          <w:szCs w:val="24"/>
        </w:rPr>
        <w:t xml:space="preserve">from investigating a complaint or after deciding under </w:t>
      </w:r>
      <w:r w:rsidRPr="004402C6">
        <w:rPr>
          <w:rFonts w:asciiTheme="minorHAnsi" w:hAnsiTheme="minorHAnsi" w:cstheme="minorHAnsi"/>
          <w:i/>
          <w:iCs/>
          <w:sz w:val="24"/>
          <w:szCs w:val="24"/>
        </w:rPr>
        <w:t xml:space="preserve">subsection (2) </w:t>
      </w:r>
      <w:r w:rsidRPr="004402C6">
        <w:rPr>
          <w:rFonts w:asciiTheme="minorHAnsi" w:hAnsiTheme="minorHAnsi" w:cstheme="minorHAnsi"/>
          <w:sz w:val="24"/>
          <w:szCs w:val="24"/>
        </w:rPr>
        <w:t xml:space="preserve">not to investigate or further investigate a complaint, inform the complainant in writing of the determination or decision and the reasons for it. </w:t>
      </w:r>
    </w:p>
    <w:p w14:paraId="29698DD9" w14:textId="77777777" w:rsidR="00DC0C5B" w:rsidRDefault="00DC0C5B" w:rsidP="00DC0C5B">
      <w:pPr>
        <w:rPr>
          <w:rFonts w:asciiTheme="minorHAnsi" w:hAnsiTheme="minorHAnsi" w:cstheme="minorHAnsi"/>
          <w:sz w:val="24"/>
          <w:szCs w:val="24"/>
        </w:rPr>
      </w:pPr>
    </w:p>
    <w:p w14:paraId="51738790" w14:textId="77777777" w:rsidR="00DC0C5B" w:rsidRDefault="00DC0C5B" w:rsidP="00DC0C5B">
      <w:pPr>
        <w:pStyle w:val="ListParagraph"/>
        <w:numPr>
          <w:ilvl w:val="0"/>
          <w:numId w:val="2"/>
        </w:numPr>
        <w:rPr>
          <w:rFonts w:asciiTheme="minorHAnsi" w:hAnsiTheme="minorHAnsi" w:cstheme="minorHAnsi"/>
          <w:b/>
          <w:sz w:val="28"/>
          <w:szCs w:val="28"/>
        </w:rPr>
      </w:pPr>
      <w:r w:rsidRPr="00DC0C5B">
        <w:rPr>
          <w:rFonts w:asciiTheme="minorHAnsi" w:hAnsiTheme="minorHAnsi" w:cstheme="minorHAnsi"/>
          <w:b/>
          <w:sz w:val="28"/>
          <w:szCs w:val="28"/>
        </w:rPr>
        <w:t xml:space="preserve"> Redress</w:t>
      </w:r>
    </w:p>
    <w:p w14:paraId="58246EF6" w14:textId="77777777" w:rsidR="00E172AE" w:rsidRDefault="00DC0C5B" w:rsidP="00E172AE">
      <w:pPr>
        <w:pStyle w:val="ListParagraph"/>
        <w:ind w:left="90"/>
        <w:rPr>
          <w:rFonts w:asciiTheme="minorHAnsi" w:hAnsiTheme="minorHAnsi" w:cstheme="minorHAnsi"/>
          <w:sz w:val="24"/>
          <w:szCs w:val="24"/>
        </w:rPr>
      </w:pPr>
      <w:r w:rsidRPr="00DC0C5B">
        <w:rPr>
          <w:rFonts w:asciiTheme="minorHAnsi" w:hAnsiTheme="minorHAnsi" w:cstheme="minorHAnsi"/>
          <w:sz w:val="24"/>
          <w:szCs w:val="24"/>
        </w:rPr>
        <w:t>An effective complaints system which offers a range of timely and appropriate remedies will enhance the quality of service to the consumers of the HSE. It will have a positive effect on staff morale and improve the HSE's relations with the public. It will also provide useful feedback to the HSE and enable it to review current procedures and systems which may be giving rise to complaints.</w:t>
      </w:r>
    </w:p>
    <w:p w14:paraId="08C1B06F" w14:textId="77777777" w:rsidR="00E172AE" w:rsidRDefault="00E172AE" w:rsidP="00E172AE">
      <w:pPr>
        <w:pStyle w:val="ListParagraph"/>
        <w:ind w:left="90"/>
        <w:rPr>
          <w:rFonts w:asciiTheme="minorHAnsi" w:hAnsiTheme="minorHAnsi" w:cstheme="minorHAnsi"/>
          <w:sz w:val="24"/>
          <w:szCs w:val="24"/>
        </w:rPr>
      </w:pPr>
    </w:p>
    <w:p w14:paraId="099A365E" w14:textId="77777777" w:rsidR="00E172AE" w:rsidRPr="00E172AE" w:rsidRDefault="00E172AE" w:rsidP="00E172AE">
      <w:pPr>
        <w:pStyle w:val="ListParagraph"/>
        <w:numPr>
          <w:ilvl w:val="1"/>
          <w:numId w:val="2"/>
        </w:numPr>
        <w:rPr>
          <w:rFonts w:asciiTheme="minorHAnsi" w:hAnsiTheme="minorHAnsi" w:cstheme="minorHAnsi"/>
          <w:sz w:val="24"/>
          <w:szCs w:val="24"/>
        </w:rPr>
      </w:pPr>
      <w:r w:rsidRPr="00E172AE">
        <w:rPr>
          <w:rFonts w:asciiTheme="minorHAnsi" w:hAnsiTheme="minorHAnsi" w:cstheme="minorHAnsi"/>
          <w:sz w:val="24"/>
          <w:szCs w:val="24"/>
        </w:rPr>
        <w:t xml:space="preserve">Redress should be consistent and fair for both the complainant and the service against which the complaint was made. The HSE or Service Provider should offer forms of redress or responses that are appropriate and reasonable where it has been established that a measurable loss, detriment or disadvantage was suffered or sustained by the claimant personally. This redress could include: </w:t>
      </w:r>
    </w:p>
    <w:p w14:paraId="7C2475C8"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Apology </w:t>
      </w:r>
    </w:p>
    <w:p w14:paraId="1DC77E5B"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An explanation </w:t>
      </w:r>
    </w:p>
    <w:p w14:paraId="094736EA"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Refund </w:t>
      </w:r>
    </w:p>
    <w:p w14:paraId="0C1257EC"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Admission of fault </w:t>
      </w:r>
    </w:p>
    <w:p w14:paraId="36C3B2F4"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Change of decision </w:t>
      </w:r>
    </w:p>
    <w:p w14:paraId="0CB519A7"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Replacement </w:t>
      </w:r>
    </w:p>
    <w:p w14:paraId="1AA5DB6F"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Repair /rework </w:t>
      </w:r>
    </w:p>
    <w:p w14:paraId="67DFFAE7"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Correction of misleading or incorrect records </w:t>
      </w:r>
    </w:p>
    <w:p w14:paraId="16A957FF" w14:textId="77777777" w:rsidR="00E172AE" w:rsidRPr="00DC0C5B" w:rsidRDefault="00E172AE" w:rsidP="00E172AE">
      <w:pPr>
        <w:ind w:firstLine="720"/>
        <w:rPr>
          <w:rFonts w:asciiTheme="minorHAnsi" w:hAnsiTheme="minorHAnsi" w:cstheme="minorHAnsi"/>
          <w:sz w:val="24"/>
          <w:szCs w:val="24"/>
        </w:rPr>
      </w:pPr>
      <w:r w:rsidRPr="00DC0C5B">
        <w:rPr>
          <w:rFonts w:asciiTheme="minorHAnsi" w:hAnsiTheme="minorHAnsi" w:cstheme="minorHAnsi"/>
          <w:sz w:val="24"/>
          <w:szCs w:val="24"/>
        </w:rPr>
        <w:t xml:space="preserve">• Technical or financial assistance </w:t>
      </w:r>
    </w:p>
    <w:p w14:paraId="79A19093" w14:textId="77777777" w:rsidR="00E172AE" w:rsidRPr="00DC0C5B"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Recommendation to make a change to a relevant policy or law </w:t>
      </w:r>
    </w:p>
    <w:p w14:paraId="4634476C" w14:textId="77777777" w:rsidR="00E172AE" w:rsidRDefault="00E172AE" w:rsidP="00E172AE">
      <w:pPr>
        <w:ind w:left="360" w:firstLine="360"/>
        <w:rPr>
          <w:rFonts w:asciiTheme="minorHAnsi" w:hAnsiTheme="minorHAnsi" w:cstheme="minorHAnsi"/>
          <w:sz w:val="24"/>
          <w:szCs w:val="24"/>
        </w:rPr>
      </w:pPr>
      <w:r w:rsidRPr="00DC0C5B">
        <w:rPr>
          <w:rFonts w:asciiTheme="minorHAnsi" w:hAnsiTheme="minorHAnsi" w:cstheme="minorHAnsi"/>
          <w:sz w:val="24"/>
          <w:szCs w:val="24"/>
        </w:rPr>
        <w:t xml:space="preserve">• A waiver of debt </w:t>
      </w:r>
    </w:p>
    <w:p w14:paraId="5EA4C2FD" w14:textId="77777777" w:rsidR="00E172AE" w:rsidRDefault="00E172AE" w:rsidP="00E172AE">
      <w:pPr>
        <w:ind w:left="360"/>
        <w:rPr>
          <w:rFonts w:asciiTheme="minorHAnsi" w:hAnsiTheme="minorHAnsi" w:cstheme="minorHAnsi"/>
          <w:sz w:val="24"/>
          <w:szCs w:val="24"/>
        </w:rPr>
      </w:pPr>
    </w:p>
    <w:p w14:paraId="71D94C0F" w14:textId="77777777" w:rsidR="00E172AE" w:rsidRPr="00DC0C5B" w:rsidRDefault="00E172AE" w:rsidP="00E172AE">
      <w:pPr>
        <w:ind w:left="720" w:hanging="720"/>
        <w:rPr>
          <w:rFonts w:asciiTheme="minorHAnsi" w:hAnsiTheme="minorHAnsi" w:cstheme="minorHAnsi"/>
          <w:sz w:val="24"/>
          <w:szCs w:val="24"/>
        </w:rPr>
      </w:pPr>
      <w:r w:rsidRPr="00E172AE">
        <w:rPr>
          <w:rFonts w:asciiTheme="minorHAnsi" w:hAnsiTheme="minorHAnsi" w:cstheme="minorHAnsi"/>
          <w:b/>
          <w:sz w:val="24"/>
          <w:szCs w:val="24"/>
        </w:rPr>
        <w:t>18.2.</w:t>
      </w:r>
      <w:r>
        <w:rPr>
          <w:rFonts w:asciiTheme="minorHAnsi" w:hAnsiTheme="minorHAnsi" w:cstheme="minorHAnsi"/>
          <w:sz w:val="24"/>
          <w:szCs w:val="24"/>
        </w:rPr>
        <w:tab/>
      </w:r>
      <w:r w:rsidRPr="00DC0C5B">
        <w:rPr>
          <w:rFonts w:asciiTheme="minorHAnsi" w:hAnsiTheme="minorHAnsi" w:cstheme="minorHAnsi"/>
          <w:sz w:val="24"/>
          <w:szCs w:val="24"/>
        </w:rPr>
        <w:t>A complaints officer may not, following the investigation of a complaint, make a recommendation the implementation of which would require or cause</w:t>
      </w:r>
      <w:r>
        <w:rPr>
          <w:rFonts w:asciiTheme="minorHAnsi" w:hAnsiTheme="minorHAnsi" w:cstheme="minorHAnsi"/>
          <w:sz w:val="24"/>
          <w:szCs w:val="24"/>
        </w:rPr>
        <w:t xml:space="preserve"> </w:t>
      </w:r>
      <w:r w:rsidRPr="00DC0C5B">
        <w:rPr>
          <w:rFonts w:asciiTheme="minorHAnsi" w:hAnsiTheme="minorHAnsi" w:cstheme="minorHAnsi"/>
          <w:sz w:val="24"/>
          <w:szCs w:val="24"/>
        </w:rPr>
        <w:t>—</w:t>
      </w:r>
    </w:p>
    <w:p w14:paraId="3847C7B9" w14:textId="77777777" w:rsidR="00E172AE" w:rsidRPr="00DC0C5B" w:rsidRDefault="00E172AE" w:rsidP="00E172AE">
      <w:pPr>
        <w:ind w:firstLine="720"/>
        <w:rPr>
          <w:rFonts w:asciiTheme="minorHAnsi" w:hAnsiTheme="minorHAnsi" w:cstheme="minorHAnsi"/>
          <w:sz w:val="24"/>
          <w:szCs w:val="24"/>
        </w:rPr>
      </w:pPr>
      <w:r w:rsidRPr="00DC0C5B">
        <w:rPr>
          <w:rFonts w:asciiTheme="minorHAnsi" w:hAnsiTheme="minorHAnsi" w:cstheme="minorHAnsi"/>
          <w:sz w:val="24"/>
          <w:szCs w:val="24"/>
        </w:rPr>
        <w:t xml:space="preserve">a) </w:t>
      </w:r>
      <w:proofErr w:type="gramStart"/>
      <w:r w:rsidRPr="00DC0C5B">
        <w:rPr>
          <w:rFonts w:asciiTheme="minorHAnsi" w:hAnsiTheme="minorHAnsi" w:cstheme="minorHAnsi"/>
          <w:sz w:val="24"/>
          <w:szCs w:val="24"/>
        </w:rPr>
        <w:t>the</w:t>
      </w:r>
      <w:proofErr w:type="gramEnd"/>
      <w:r w:rsidRPr="00DC0C5B">
        <w:rPr>
          <w:rFonts w:asciiTheme="minorHAnsi" w:hAnsiTheme="minorHAnsi" w:cstheme="minorHAnsi"/>
          <w:sz w:val="24"/>
          <w:szCs w:val="24"/>
        </w:rPr>
        <w:t xml:space="preserve"> Executive to make a material amendment to its approved service plan, or </w:t>
      </w:r>
    </w:p>
    <w:p w14:paraId="34C5C9D1" w14:textId="77777777" w:rsidR="00E172AE" w:rsidRDefault="00E172AE" w:rsidP="00E172AE">
      <w:pPr>
        <w:ind w:left="720"/>
        <w:rPr>
          <w:rFonts w:asciiTheme="minorHAnsi" w:hAnsiTheme="minorHAnsi" w:cstheme="minorHAnsi"/>
          <w:sz w:val="24"/>
          <w:szCs w:val="24"/>
        </w:rPr>
      </w:pPr>
      <w:r w:rsidRPr="00DC0C5B">
        <w:rPr>
          <w:rFonts w:asciiTheme="minorHAnsi" w:hAnsiTheme="minorHAnsi" w:cstheme="minorHAnsi"/>
          <w:sz w:val="24"/>
          <w:szCs w:val="24"/>
        </w:rPr>
        <w:t xml:space="preserve">b) </w:t>
      </w:r>
      <w:proofErr w:type="gramStart"/>
      <w:r w:rsidRPr="00DC0C5B">
        <w:rPr>
          <w:rFonts w:asciiTheme="minorHAnsi" w:hAnsiTheme="minorHAnsi" w:cstheme="minorHAnsi"/>
          <w:sz w:val="24"/>
          <w:szCs w:val="24"/>
        </w:rPr>
        <w:t>a</w:t>
      </w:r>
      <w:proofErr w:type="gramEnd"/>
      <w:r w:rsidRPr="00DC0C5B">
        <w:rPr>
          <w:rFonts w:asciiTheme="minorHAnsi" w:hAnsiTheme="minorHAnsi" w:cstheme="minorHAnsi"/>
          <w:sz w:val="24"/>
          <w:szCs w:val="24"/>
        </w:rPr>
        <w:t xml:space="preserve"> service provider and the Executive to make a material amendment to an arrangement under section 38. </w:t>
      </w:r>
    </w:p>
    <w:p w14:paraId="22DC26F4" w14:textId="77777777" w:rsidR="00E172AE" w:rsidRDefault="00E172AE" w:rsidP="00E172AE">
      <w:pPr>
        <w:ind w:left="720" w:hanging="720"/>
        <w:rPr>
          <w:rFonts w:asciiTheme="minorHAnsi" w:hAnsiTheme="minorHAnsi" w:cstheme="minorHAnsi"/>
          <w:sz w:val="24"/>
          <w:szCs w:val="24"/>
        </w:rPr>
      </w:pPr>
    </w:p>
    <w:p w14:paraId="72CF11D0" w14:textId="77777777" w:rsidR="00DC0C5B" w:rsidRPr="00DC0C5B" w:rsidRDefault="00DC0C5B" w:rsidP="00E172AE">
      <w:pPr>
        <w:ind w:left="720" w:hanging="720"/>
        <w:rPr>
          <w:rFonts w:asciiTheme="minorHAnsi" w:hAnsiTheme="minorHAnsi" w:cstheme="minorHAnsi"/>
          <w:sz w:val="24"/>
          <w:szCs w:val="24"/>
        </w:rPr>
      </w:pPr>
      <w:r w:rsidRPr="00DC0C5B">
        <w:rPr>
          <w:rFonts w:asciiTheme="minorHAnsi" w:hAnsiTheme="minorHAnsi" w:cstheme="minorHAnsi"/>
          <w:b/>
          <w:sz w:val="24"/>
          <w:szCs w:val="24"/>
        </w:rPr>
        <w:t>18.3.</w:t>
      </w:r>
      <w:r w:rsidR="00E172AE">
        <w:rPr>
          <w:rFonts w:asciiTheme="minorHAnsi" w:hAnsiTheme="minorHAnsi" w:cstheme="minorHAnsi"/>
          <w:b/>
          <w:sz w:val="24"/>
          <w:szCs w:val="24"/>
        </w:rPr>
        <w:tab/>
      </w:r>
      <w:r>
        <w:rPr>
          <w:rFonts w:asciiTheme="minorHAnsi" w:hAnsiTheme="minorHAnsi" w:cstheme="minorHAnsi"/>
          <w:sz w:val="24"/>
          <w:szCs w:val="24"/>
        </w:rPr>
        <w:t xml:space="preserve"> </w:t>
      </w:r>
      <w:r w:rsidRPr="00DC0C5B">
        <w:rPr>
          <w:rFonts w:asciiTheme="minorHAnsi" w:hAnsiTheme="minorHAnsi" w:cstheme="minorHAnsi"/>
          <w:sz w:val="24"/>
          <w:szCs w:val="24"/>
        </w:rPr>
        <w:t xml:space="preserve">If, in the opinion of the relevant person, such a recommendation is made, that person shall either— </w:t>
      </w:r>
    </w:p>
    <w:p w14:paraId="0CEB5B17" w14:textId="77777777" w:rsidR="00DC0C5B" w:rsidRPr="00DC0C5B" w:rsidRDefault="00DC0C5B" w:rsidP="00E172AE">
      <w:pPr>
        <w:ind w:left="720"/>
        <w:rPr>
          <w:rFonts w:asciiTheme="minorHAnsi" w:hAnsiTheme="minorHAnsi" w:cstheme="minorHAnsi"/>
          <w:sz w:val="24"/>
          <w:szCs w:val="24"/>
        </w:rPr>
      </w:pPr>
      <w:r w:rsidRPr="00DC0C5B">
        <w:rPr>
          <w:rFonts w:asciiTheme="minorHAnsi" w:hAnsiTheme="minorHAnsi" w:cstheme="minorHAnsi"/>
          <w:sz w:val="24"/>
          <w:szCs w:val="24"/>
        </w:rPr>
        <w:t xml:space="preserve">(a) Amend the recommendation in such manner as makes the amendment to the applicable service plan or arrangement unnecessary, or </w:t>
      </w:r>
    </w:p>
    <w:p w14:paraId="3C124504" w14:textId="77777777" w:rsidR="00DC0C5B" w:rsidRDefault="00DC0C5B" w:rsidP="00E172AE">
      <w:pPr>
        <w:ind w:left="720"/>
        <w:rPr>
          <w:rFonts w:asciiTheme="minorHAnsi" w:hAnsiTheme="minorHAnsi" w:cstheme="minorHAnsi"/>
          <w:sz w:val="24"/>
          <w:szCs w:val="24"/>
        </w:rPr>
      </w:pPr>
      <w:r w:rsidRPr="00DC0C5B">
        <w:rPr>
          <w:rFonts w:asciiTheme="minorHAnsi" w:hAnsiTheme="minorHAnsi" w:cstheme="minorHAnsi"/>
          <w:sz w:val="24"/>
          <w:szCs w:val="24"/>
        </w:rPr>
        <w:t>(b) Reject the recommendation and take such other measures to remedy, mitigate or alter the adverse effect of the matter to which the complaint relates as the relevant person considers appropriate.</w:t>
      </w:r>
    </w:p>
    <w:p w14:paraId="23EE851E" w14:textId="77777777" w:rsidR="00E172AE" w:rsidRDefault="00E172AE" w:rsidP="00E172AE">
      <w:pPr>
        <w:ind w:left="720"/>
        <w:rPr>
          <w:rFonts w:asciiTheme="minorHAnsi" w:hAnsiTheme="minorHAnsi" w:cstheme="minorHAnsi"/>
          <w:sz w:val="24"/>
          <w:szCs w:val="24"/>
        </w:rPr>
      </w:pPr>
    </w:p>
    <w:p w14:paraId="1075A180" w14:textId="77777777" w:rsidR="00E172AE" w:rsidRDefault="00E172AE" w:rsidP="00E172AE">
      <w:pPr>
        <w:ind w:left="720"/>
        <w:rPr>
          <w:rFonts w:asciiTheme="minorHAnsi" w:hAnsiTheme="minorHAnsi" w:cstheme="minorHAnsi"/>
          <w:sz w:val="24"/>
          <w:szCs w:val="24"/>
        </w:rPr>
      </w:pPr>
    </w:p>
    <w:p w14:paraId="0BC15790" w14:textId="77777777" w:rsidR="00E172AE" w:rsidRPr="00E172AE" w:rsidRDefault="00E172AE" w:rsidP="00E172AE">
      <w:pPr>
        <w:autoSpaceDE w:val="0"/>
        <w:autoSpaceDN w:val="0"/>
        <w:adjustRightInd w:val="0"/>
        <w:rPr>
          <w:rFonts w:asciiTheme="minorHAnsi" w:hAnsiTheme="minorHAnsi" w:cstheme="minorHAnsi"/>
          <w:sz w:val="44"/>
          <w:szCs w:val="44"/>
        </w:rPr>
      </w:pPr>
      <w:r w:rsidRPr="00E172AE">
        <w:rPr>
          <w:rFonts w:asciiTheme="minorHAnsi" w:hAnsiTheme="minorHAnsi" w:cstheme="minorHAnsi"/>
          <w:sz w:val="44"/>
          <w:szCs w:val="44"/>
        </w:rPr>
        <w:t>Complaints Record form</w:t>
      </w:r>
    </w:p>
    <w:p w14:paraId="1348DB4C" w14:textId="77777777" w:rsidR="00E172AE" w:rsidRPr="00E172AE" w:rsidRDefault="00E172AE" w:rsidP="00E172AE">
      <w:pPr>
        <w:autoSpaceDE w:val="0"/>
        <w:autoSpaceDN w:val="0"/>
        <w:adjustRightInd w:val="0"/>
        <w:rPr>
          <w:rFonts w:asciiTheme="minorHAnsi" w:hAnsiTheme="minorHAnsi" w:cstheme="minorHAnsi"/>
          <w:sz w:val="32"/>
          <w:szCs w:val="32"/>
        </w:rPr>
      </w:pPr>
    </w:p>
    <w:p w14:paraId="6D11BDFC"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Date of complaint:</w:t>
      </w:r>
      <w:r w:rsidRPr="00E172AE">
        <w:rPr>
          <w:rFonts w:asciiTheme="minorHAnsi" w:hAnsiTheme="minorHAnsi" w:cstheme="minorHAnsi"/>
        </w:rPr>
        <w:tab/>
      </w:r>
      <w:r w:rsidRPr="00E172AE">
        <w:rPr>
          <w:rFonts w:asciiTheme="minorHAnsi" w:hAnsiTheme="minorHAnsi" w:cstheme="minorHAnsi"/>
        </w:rPr>
        <w:tab/>
        <w:t>______________________________________________</w:t>
      </w:r>
      <w:r w:rsidRPr="00E172AE">
        <w:rPr>
          <w:rFonts w:asciiTheme="minorHAnsi" w:hAnsiTheme="minorHAnsi" w:cstheme="minorHAnsi"/>
        </w:rPr>
        <w:softHyphen/>
      </w:r>
      <w:r w:rsidRPr="00E172AE">
        <w:rPr>
          <w:rFonts w:asciiTheme="minorHAnsi" w:hAnsiTheme="minorHAnsi" w:cstheme="minorHAnsi"/>
        </w:rPr>
        <w:softHyphen/>
        <w:t>___</w:t>
      </w:r>
      <w:r w:rsidRPr="00E172AE">
        <w:rPr>
          <w:rFonts w:asciiTheme="minorHAnsi" w:hAnsiTheme="minorHAnsi" w:cstheme="minorHAnsi"/>
        </w:rPr>
        <w:softHyphen/>
        <w:t>________</w:t>
      </w:r>
    </w:p>
    <w:p w14:paraId="5CB26268"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Complaint made by: </w:t>
      </w:r>
      <w:r w:rsidRPr="00E172AE">
        <w:rPr>
          <w:rFonts w:asciiTheme="minorHAnsi" w:hAnsiTheme="minorHAnsi" w:cstheme="minorHAnsi"/>
        </w:rPr>
        <w:tab/>
      </w:r>
      <w:r w:rsidRPr="00E172AE">
        <w:rPr>
          <w:rFonts w:asciiTheme="minorHAnsi" w:hAnsiTheme="minorHAnsi" w:cstheme="minorHAnsi"/>
        </w:rPr>
        <w:tab/>
        <w:t>______________________________________________</w:t>
      </w:r>
      <w:r w:rsidRPr="00E172AE">
        <w:rPr>
          <w:rFonts w:asciiTheme="minorHAnsi" w:hAnsiTheme="minorHAnsi" w:cstheme="minorHAnsi"/>
        </w:rPr>
        <w:softHyphen/>
      </w:r>
      <w:r w:rsidRPr="00E172AE">
        <w:rPr>
          <w:rFonts w:asciiTheme="minorHAnsi" w:hAnsiTheme="minorHAnsi" w:cstheme="minorHAnsi"/>
        </w:rPr>
        <w:softHyphen/>
        <w:t>___</w:t>
      </w:r>
      <w:r w:rsidRPr="00E172AE">
        <w:rPr>
          <w:rFonts w:asciiTheme="minorHAnsi" w:hAnsiTheme="minorHAnsi" w:cstheme="minorHAnsi"/>
        </w:rPr>
        <w:softHyphen/>
        <w:t>________</w:t>
      </w:r>
    </w:p>
    <w:p w14:paraId="42762558"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Complaint received by: </w:t>
      </w:r>
      <w:r w:rsidRPr="00E172AE">
        <w:rPr>
          <w:rFonts w:asciiTheme="minorHAnsi" w:hAnsiTheme="minorHAnsi" w:cstheme="minorHAnsi"/>
        </w:rPr>
        <w:tab/>
      </w:r>
      <w:r w:rsidRPr="00E172AE">
        <w:rPr>
          <w:rFonts w:asciiTheme="minorHAnsi" w:hAnsiTheme="minorHAnsi" w:cstheme="minorHAnsi"/>
        </w:rPr>
        <w:tab/>
        <w:t>______________________________________________</w:t>
      </w:r>
      <w:r w:rsidRPr="00E172AE">
        <w:rPr>
          <w:rFonts w:asciiTheme="minorHAnsi" w:hAnsiTheme="minorHAnsi" w:cstheme="minorHAnsi"/>
        </w:rPr>
        <w:softHyphen/>
      </w:r>
      <w:r w:rsidRPr="00E172AE">
        <w:rPr>
          <w:rFonts w:asciiTheme="minorHAnsi" w:hAnsiTheme="minorHAnsi" w:cstheme="minorHAnsi"/>
        </w:rPr>
        <w:softHyphen/>
        <w:t>___</w:t>
      </w:r>
      <w:r w:rsidRPr="00E172AE">
        <w:rPr>
          <w:rFonts w:asciiTheme="minorHAnsi" w:hAnsiTheme="minorHAnsi" w:cstheme="minorHAnsi"/>
        </w:rPr>
        <w:softHyphen/>
        <w:t>________</w:t>
      </w:r>
    </w:p>
    <w:p w14:paraId="49837A95"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Complaint made by:</w:t>
      </w:r>
      <w:r w:rsidRPr="00E172AE">
        <w:rPr>
          <w:rFonts w:asciiTheme="minorHAnsi" w:hAnsiTheme="minorHAnsi" w:cstheme="minorHAnsi"/>
        </w:rPr>
        <w:tab/>
      </w:r>
      <w:r w:rsidRPr="00E172AE">
        <w:rPr>
          <w:rFonts w:asciiTheme="minorHAnsi" w:hAnsiTheme="minorHAnsi" w:cstheme="minorHAnsi"/>
          <w:sz w:val="20"/>
          <w:szCs w:val="20"/>
        </w:rPr>
        <w:t>Telephone</w:t>
      </w:r>
    </w:p>
    <w:p w14:paraId="54028942" w14:textId="77777777" w:rsidR="00E172AE" w:rsidRPr="00E172AE" w:rsidRDefault="00E172AE" w:rsidP="00E172AE">
      <w:pPr>
        <w:ind w:left="2160"/>
        <w:rPr>
          <w:rFonts w:asciiTheme="minorHAnsi" w:hAnsiTheme="minorHAnsi" w:cstheme="minorHAnsi"/>
          <w:sz w:val="20"/>
          <w:szCs w:val="20"/>
        </w:rPr>
      </w:pPr>
      <w:r w:rsidRPr="00E172AE">
        <w:rPr>
          <w:rFonts w:asciiTheme="minorHAnsi" w:hAnsiTheme="minorHAnsi" w:cstheme="minorHAnsi"/>
          <w:sz w:val="20"/>
          <w:szCs w:val="20"/>
        </w:rPr>
        <w:t>Letter (attached)</w:t>
      </w:r>
    </w:p>
    <w:p w14:paraId="00588EBC" w14:textId="77777777" w:rsidR="00E172AE" w:rsidRPr="00E172AE" w:rsidRDefault="00E172AE" w:rsidP="00E172AE">
      <w:pPr>
        <w:ind w:left="2160"/>
        <w:rPr>
          <w:rFonts w:asciiTheme="minorHAnsi" w:hAnsiTheme="minorHAnsi" w:cstheme="minorHAnsi"/>
          <w:sz w:val="20"/>
          <w:szCs w:val="20"/>
        </w:rPr>
      </w:pPr>
      <w:r w:rsidRPr="00E172AE">
        <w:rPr>
          <w:rFonts w:asciiTheme="minorHAnsi" w:hAnsiTheme="minorHAnsi" w:cstheme="minorHAnsi"/>
          <w:sz w:val="20"/>
          <w:szCs w:val="20"/>
        </w:rPr>
        <w:t>In person</w:t>
      </w:r>
    </w:p>
    <w:p w14:paraId="60686908" w14:textId="77777777" w:rsidR="00E172AE" w:rsidRPr="00E172AE" w:rsidRDefault="00E172AE" w:rsidP="00E172AE">
      <w:pPr>
        <w:ind w:left="2160"/>
        <w:rPr>
          <w:rFonts w:asciiTheme="minorHAnsi" w:hAnsiTheme="minorHAnsi" w:cstheme="minorHAnsi"/>
          <w:sz w:val="20"/>
          <w:szCs w:val="20"/>
        </w:rPr>
      </w:pPr>
      <w:r w:rsidRPr="00E172AE">
        <w:rPr>
          <w:rFonts w:asciiTheme="minorHAnsi" w:hAnsiTheme="minorHAnsi" w:cstheme="minorHAnsi"/>
          <w:sz w:val="20"/>
          <w:szCs w:val="20"/>
        </w:rPr>
        <w:t>Other</w:t>
      </w:r>
    </w:p>
    <w:p w14:paraId="20925497" w14:textId="77777777" w:rsidR="00E172AE" w:rsidRPr="00E172AE" w:rsidRDefault="00E172AE" w:rsidP="00E172AE">
      <w:pPr>
        <w:ind w:left="2160"/>
        <w:rPr>
          <w:rFonts w:asciiTheme="minorHAnsi" w:hAnsiTheme="minorHAnsi" w:cstheme="minorHAnsi"/>
          <w:sz w:val="20"/>
          <w:szCs w:val="20"/>
        </w:rPr>
      </w:pPr>
    </w:p>
    <w:p w14:paraId="28C3F04F" w14:textId="77777777" w:rsidR="00E172AE" w:rsidRPr="00E172AE" w:rsidRDefault="00E172AE" w:rsidP="00E172AE">
      <w:pPr>
        <w:pBdr>
          <w:top w:val="single" w:sz="4" w:space="1" w:color="auto" w:shadow="1"/>
          <w:left w:val="single" w:sz="4" w:space="4" w:color="auto" w:shadow="1"/>
          <w:bottom w:val="single" w:sz="4" w:space="1" w:color="auto" w:shadow="1"/>
          <w:right w:val="single" w:sz="4" w:space="4" w:color="auto" w:shadow="1"/>
        </w:pBdr>
        <w:ind w:left="360"/>
        <w:rPr>
          <w:rFonts w:asciiTheme="minorHAnsi" w:hAnsiTheme="minorHAnsi" w:cstheme="minorHAnsi"/>
          <w:sz w:val="20"/>
          <w:szCs w:val="20"/>
        </w:rPr>
      </w:pPr>
    </w:p>
    <w:p w14:paraId="7FE6DD2A" w14:textId="77777777" w:rsidR="00E172AE" w:rsidRPr="00E172AE" w:rsidRDefault="00E172AE" w:rsidP="00E172AE">
      <w:pPr>
        <w:numPr>
          <w:ilvl w:val="0"/>
          <w:numId w:val="15"/>
        </w:numPr>
        <w:pBdr>
          <w:top w:val="single" w:sz="4" w:space="1" w:color="auto" w:shadow="1"/>
          <w:left w:val="single" w:sz="4" w:space="4" w:color="auto" w:shadow="1"/>
          <w:bottom w:val="single" w:sz="4" w:space="1" w:color="auto" w:shadow="1"/>
          <w:right w:val="single" w:sz="4" w:space="4" w:color="auto" w:shadow="1"/>
        </w:pBdr>
        <w:rPr>
          <w:rFonts w:asciiTheme="minorHAnsi" w:hAnsiTheme="minorHAnsi" w:cstheme="minorHAnsi"/>
          <w:sz w:val="20"/>
          <w:szCs w:val="20"/>
        </w:rPr>
      </w:pPr>
      <w:r w:rsidRPr="00E172AE">
        <w:rPr>
          <w:rFonts w:asciiTheme="minorHAnsi" w:hAnsiTheme="minorHAnsi" w:cstheme="minorHAnsi"/>
          <w:sz w:val="20"/>
          <w:szCs w:val="20"/>
        </w:rPr>
        <w:t>All complaints are treated confidentially.</w:t>
      </w:r>
    </w:p>
    <w:p w14:paraId="56BF85A0" w14:textId="77777777" w:rsidR="00E172AE" w:rsidRPr="00E172AE" w:rsidRDefault="00E172AE" w:rsidP="00E172AE">
      <w:pPr>
        <w:numPr>
          <w:ilvl w:val="0"/>
          <w:numId w:val="15"/>
        </w:numPr>
        <w:pBdr>
          <w:top w:val="single" w:sz="4" w:space="1" w:color="auto" w:shadow="1"/>
          <w:left w:val="single" w:sz="4" w:space="4" w:color="auto" w:shadow="1"/>
          <w:bottom w:val="single" w:sz="4" w:space="1" w:color="auto" w:shadow="1"/>
          <w:right w:val="single" w:sz="4" w:space="4" w:color="auto" w:shadow="1"/>
        </w:pBdr>
        <w:rPr>
          <w:rFonts w:asciiTheme="minorHAnsi" w:hAnsiTheme="minorHAnsi" w:cstheme="minorHAnsi"/>
          <w:sz w:val="20"/>
          <w:szCs w:val="20"/>
        </w:rPr>
      </w:pPr>
      <w:r w:rsidRPr="00E172AE">
        <w:rPr>
          <w:rFonts w:asciiTheme="minorHAnsi" w:hAnsiTheme="minorHAnsi" w:cstheme="minorHAnsi"/>
          <w:sz w:val="20"/>
          <w:szCs w:val="20"/>
        </w:rPr>
        <w:t>No service user will suffer loss of service because they have made a complaint.</w:t>
      </w:r>
    </w:p>
    <w:p w14:paraId="0C761E39" w14:textId="77777777" w:rsidR="00E172AE" w:rsidRPr="00E172AE" w:rsidRDefault="00E172AE" w:rsidP="00E172AE">
      <w:pPr>
        <w:pBdr>
          <w:top w:val="single" w:sz="4" w:space="1" w:color="auto" w:shadow="1"/>
          <w:left w:val="single" w:sz="4" w:space="4" w:color="auto" w:shadow="1"/>
          <w:bottom w:val="single" w:sz="4" w:space="1" w:color="auto" w:shadow="1"/>
          <w:right w:val="single" w:sz="4" w:space="4" w:color="auto" w:shadow="1"/>
        </w:pBdr>
        <w:ind w:left="360"/>
        <w:rPr>
          <w:rFonts w:asciiTheme="minorHAnsi" w:hAnsiTheme="minorHAnsi" w:cstheme="minorHAnsi"/>
          <w:sz w:val="20"/>
          <w:szCs w:val="20"/>
        </w:rPr>
      </w:pPr>
    </w:p>
    <w:p w14:paraId="2A72350B" w14:textId="77777777" w:rsidR="00E172AE" w:rsidRPr="00E172AE" w:rsidRDefault="00E172AE" w:rsidP="00E172AE">
      <w:pPr>
        <w:autoSpaceDE w:val="0"/>
        <w:autoSpaceDN w:val="0"/>
        <w:adjustRightInd w:val="0"/>
        <w:rPr>
          <w:rFonts w:asciiTheme="minorHAnsi" w:hAnsiTheme="minorHAnsi" w:cstheme="minorHAnsi"/>
          <w:b/>
          <w:bCs/>
        </w:rPr>
      </w:pPr>
    </w:p>
    <w:p w14:paraId="7A69B3A5" w14:textId="77777777" w:rsidR="00E172AE" w:rsidRPr="00E172AE" w:rsidRDefault="00E172AE" w:rsidP="00E172AE">
      <w:pPr>
        <w:rPr>
          <w:rFonts w:asciiTheme="minorHAnsi" w:hAnsiTheme="minorHAnsi" w:cstheme="minorHAnsi"/>
          <w:b/>
          <w:sz w:val="24"/>
          <w:szCs w:val="24"/>
        </w:rPr>
      </w:pPr>
      <w:r w:rsidRPr="00E172AE">
        <w:rPr>
          <w:rFonts w:asciiTheme="minorHAnsi" w:hAnsiTheme="minorHAnsi" w:cstheme="minorHAnsi"/>
          <w:b/>
          <w:sz w:val="24"/>
          <w:szCs w:val="24"/>
        </w:rPr>
        <w:t>Complainant details</w:t>
      </w:r>
    </w:p>
    <w:p w14:paraId="441DBA2D"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Name of complainant(s): </w:t>
      </w:r>
      <w:r w:rsidRPr="00E172AE">
        <w:rPr>
          <w:rFonts w:asciiTheme="minorHAnsi" w:hAnsiTheme="minorHAnsi" w:cstheme="minorHAnsi"/>
          <w:sz w:val="24"/>
          <w:szCs w:val="24"/>
        </w:rPr>
        <w:tab/>
      </w:r>
      <w:r w:rsidRPr="00E172AE">
        <w:rPr>
          <w:rFonts w:asciiTheme="minorHAnsi" w:hAnsiTheme="minorHAnsi" w:cstheme="minorHAnsi"/>
        </w:rPr>
        <w:t>______________________________________________</w:t>
      </w:r>
      <w:r w:rsidRPr="00E172AE">
        <w:rPr>
          <w:rFonts w:asciiTheme="minorHAnsi" w:hAnsiTheme="minorHAnsi" w:cstheme="minorHAnsi"/>
        </w:rPr>
        <w:softHyphen/>
      </w:r>
      <w:r w:rsidRPr="00E172AE">
        <w:rPr>
          <w:rFonts w:asciiTheme="minorHAnsi" w:hAnsiTheme="minorHAnsi" w:cstheme="minorHAnsi"/>
        </w:rPr>
        <w:softHyphen/>
        <w:t>___</w:t>
      </w:r>
      <w:r w:rsidRPr="00E172AE">
        <w:rPr>
          <w:rFonts w:asciiTheme="minorHAnsi" w:hAnsiTheme="minorHAnsi" w:cstheme="minorHAnsi"/>
        </w:rPr>
        <w:softHyphen/>
        <w:t>________</w:t>
      </w:r>
    </w:p>
    <w:p w14:paraId="437C264A"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Address of complainant/s: </w:t>
      </w:r>
    </w:p>
    <w:p w14:paraId="0CD5CBD6" w14:textId="77777777" w:rsidR="00E172AE" w:rsidRPr="00E172AE" w:rsidRDefault="00E172AE" w:rsidP="00E172AE">
      <w:pPr>
        <w:rPr>
          <w:rFonts w:asciiTheme="minorHAnsi" w:hAnsiTheme="minorHAnsi" w:cstheme="minorHAnsi"/>
          <w:sz w:val="24"/>
          <w:szCs w:val="24"/>
        </w:rPr>
      </w:pPr>
      <w:r w:rsidRPr="00E172AE">
        <w:rPr>
          <w:rFonts w:asciiTheme="minorHAnsi" w:hAnsiTheme="minorHAnsi" w:cstheme="minorHAnsi"/>
          <w:sz w:val="24"/>
          <w:szCs w:val="24"/>
        </w:rPr>
        <w:t>__________________________________________________________________________________________________________________________________________________________</w:t>
      </w:r>
    </w:p>
    <w:p w14:paraId="00F99A40" w14:textId="77777777" w:rsidR="00E172AE" w:rsidRPr="00E172AE" w:rsidRDefault="00E172AE" w:rsidP="00E172AE">
      <w:pPr>
        <w:rPr>
          <w:rFonts w:asciiTheme="minorHAnsi" w:hAnsiTheme="minorHAnsi" w:cstheme="minorHAnsi"/>
        </w:rPr>
      </w:pPr>
    </w:p>
    <w:p w14:paraId="029F43FF"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Contact phone number of complainant/s: </w:t>
      </w:r>
      <w:r w:rsidRPr="00E172AE">
        <w:rPr>
          <w:rFonts w:asciiTheme="minorHAnsi" w:hAnsiTheme="minorHAnsi" w:cstheme="minorHAnsi"/>
          <w:sz w:val="24"/>
          <w:szCs w:val="24"/>
        </w:rPr>
        <w:t>_____________________________________________________________________________</w:t>
      </w:r>
    </w:p>
    <w:p w14:paraId="330050B3" w14:textId="77777777" w:rsidR="00E172AE" w:rsidRPr="00E172AE" w:rsidRDefault="00E172AE" w:rsidP="00E172AE">
      <w:pPr>
        <w:rPr>
          <w:rFonts w:asciiTheme="minorHAnsi" w:hAnsiTheme="minorHAnsi" w:cstheme="minorHAnsi"/>
        </w:rPr>
      </w:pPr>
    </w:p>
    <w:p w14:paraId="2E24B7CF"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If a complaint is being made on behalf of someone else:</w:t>
      </w:r>
    </w:p>
    <w:p w14:paraId="51AC440C" w14:textId="77777777" w:rsidR="00E172AE" w:rsidRPr="00E172AE" w:rsidRDefault="00E172AE" w:rsidP="00E172AE">
      <w:pPr>
        <w:numPr>
          <w:ilvl w:val="0"/>
          <w:numId w:val="4"/>
        </w:numPr>
        <w:rPr>
          <w:rFonts w:asciiTheme="minorHAnsi" w:hAnsiTheme="minorHAnsi" w:cstheme="minorHAnsi"/>
        </w:rPr>
      </w:pPr>
      <w:r w:rsidRPr="00E172AE">
        <w:rPr>
          <w:rFonts w:asciiTheme="minorHAnsi" w:hAnsiTheme="minorHAnsi" w:cstheme="minorHAnsi"/>
        </w:rPr>
        <w:t>Who is the complaint on behalf of:</w:t>
      </w:r>
      <w:r w:rsidRPr="00E172AE">
        <w:rPr>
          <w:rFonts w:asciiTheme="minorHAnsi" w:hAnsiTheme="minorHAnsi" w:cstheme="minorHAnsi"/>
        </w:rPr>
        <w:tab/>
        <w:t>___________________________________________</w:t>
      </w:r>
    </w:p>
    <w:p w14:paraId="58BB5943" w14:textId="77777777" w:rsidR="00E172AE" w:rsidRPr="00E172AE" w:rsidRDefault="00E172AE" w:rsidP="00E172AE">
      <w:pPr>
        <w:numPr>
          <w:ilvl w:val="0"/>
          <w:numId w:val="4"/>
        </w:numPr>
        <w:rPr>
          <w:rFonts w:asciiTheme="minorHAnsi" w:hAnsiTheme="minorHAnsi" w:cstheme="minorHAnsi"/>
        </w:rPr>
      </w:pPr>
      <w:r w:rsidRPr="00E172AE">
        <w:rPr>
          <w:rFonts w:asciiTheme="minorHAnsi" w:hAnsiTheme="minorHAnsi" w:cstheme="minorHAnsi"/>
        </w:rPr>
        <w:t>Who is making the complaint:</w:t>
      </w:r>
      <w:r w:rsidRPr="00E172AE">
        <w:rPr>
          <w:rFonts w:asciiTheme="minorHAnsi" w:hAnsiTheme="minorHAnsi" w:cstheme="minorHAnsi"/>
        </w:rPr>
        <w:tab/>
      </w:r>
      <w:r w:rsidRPr="00E172AE">
        <w:rPr>
          <w:rFonts w:asciiTheme="minorHAnsi" w:hAnsiTheme="minorHAnsi" w:cstheme="minorHAnsi"/>
        </w:rPr>
        <w:tab/>
        <w:t>___________________________________________</w:t>
      </w:r>
    </w:p>
    <w:p w14:paraId="265C39DB" w14:textId="77777777" w:rsidR="00E172AE" w:rsidRPr="00E172AE" w:rsidRDefault="00E172AE" w:rsidP="00E172AE">
      <w:pPr>
        <w:numPr>
          <w:ilvl w:val="0"/>
          <w:numId w:val="4"/>
        </w:numPr>
        <w:rPr>
          <w:rFonts w:asciiTheme="minorHAnsi" w:hAnsiTheme="minorHAnsi" w:cstheme="minorHAnsi"/>
        </w:rPr>
      </w:pPr>
      <w:r w:rsidRPr="00E172AE">
        <w:rPr>
          <w:rFonts w:asciiTheme="minorHAnsi" w:hAnsiTheme="minorHAnsi" w:cstheme="minorHAnsi"/>
        </w:rPr>
        <w:t>What is their relationship</w:t>
      </w:r>
      <w:r w:rsidRPr="00E172AE">
        <w:rPr>
          <w:rFonts w:asciiTheme="minorHAnsi" w:hAnsiTheme="minorHAnsi" w:cstheme="minorHAnsi"/>
        </w:rPr>
        <w:tab/>
      </w:r>
      <w:r w:rsidRPr="00E172AE">
        <w:rPr>
          <w:rFonts w:asciiTheme="minorHAnsi" w:hAnsiTheme="minorHAnsi" w:cstheme="minorHAnsi"/>
        </w:rPr>
        <w:tab/>
        <w:t>___________________________________________</w:t>
      </w:r>
    </w:p>
    <w:p w14:paraId="3B244A38" w14:textId="77777777" w:rsidR="00E172AE" w:rsidRPr="00E172AE" w:rsidRDefault="00E172AE" w:rsidP="00E172AE">
      <w:pPr>
        <w:numPr>
          <w:ilvl w:val="0"/>
          <w:numId w:val="4"/>
        </w:numPr>
        <w:rPr>
          <w:rFonts w:asciiTheme="minorHAnsi" w:hAnsiTheme="minorHAnsi" w:cstheme="minorHAnsi"/>
        </w:rPr>
      </w:pPr>
      <w:r w:rsidRPr="00E172AE">
        <w:rPr>
          <w:rFonts w:asciiTheme="minorHAnsi" w:hAnsiTheme="minorHAnsi" w:cstheme="minorHAnsi"/>
        </w:rPr>
        <w:t>Does the representative have the complainant’s written consent to represent their interests?</w:t>
      </w:r>
      <w:r w:rsidRPr="00E172AE">
        <w:rPr>
          <w:rFonts w:asciiTheme="minorHAnsi" w:hAnsiTheme="minorHAnsi" w:cstheme="minorHAnsi"/>
        </w:rPr>
        <w:tab/>
      </w:r>
      <w:r w:rsidRPr="00E172AE">
        <w:rPr>
          <w:rFonts w:asciiTheme="minorHAnsi" w:hAnsiTheme="minorHAnsi" w:cstheme="minorHAnsi"/>
        </w:rPr>
        <w:tab/>
        <w:t>Yes</w:t>
      </w:r>
    </w:p>
    <w:p w14:paraId="7A402101" w14:textId="77777777" w:rsidR="00E172AE" w:rsidRPr="00E172AE" w:rsidRDefault="00E172AE" w:rsidP="00E172AE">
      <w:pPr>
        <w:ind w:left="2160" w:firstLine="720"/>
        <w:rPr>
          <w:rFonts w:asciiTheme="minorHAnsi" w:hAnsiTheme="minorHAnsi" w:cstheme="minorHAnsi"/>
        </w:rPr>
      </w:pPr>
      <w:r w:rsidRPr="00E172AE">
        <w:rPr>
          <w:rFonts w:asciiTheme="minorHAnsi" w:hAnsiTheme="minorHAnsi" w:cstheme="minorHAnsi"/>
        </w:rPr>
        <w:t>No</w:t>
      </w:r>
    </w:p>
    <w:p w14:paraId="093F1B54" w14:textId="77777777" w:rsidR="00E172AE" w:rsidRPr="00E172AE" w:rsidRDefault="00E172AE" w:rsidP="00E172AE">
      <w:pPr>
        <w:rPr>
          <w:rFonts w:asciiTheme="minorHAnsi" w:hAnsiTheme="minorHAnsi" w:cstheme="minorHAnsi"/>
        </w:rPr>
      </w:pPr>
    </w:p>
    <w:p w14:paraId="550811A6"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Details of the complaint (If insufficient space, attach extra pages)</w:t>
      </w:r>
    </w:p>
    <w:p w14:paraId="3199E69F" w14:textId="77777777" w:rsidR="00E172AE" w:rsidRPr="00E172AE" w:rsidRDefault="00E172AE" w:rsidP="00E172AE">
      <w:pPr>
        <w:rPr>
          <w:rFonts w:asciiTheme="minorHAnsi" w:hAnsiTheme="minorHAnsi" w:cstheme="minorHAnsi"/>
          <w:b/>
          <w:sz w:val="24"/>
          <w:szCs w:val="24"/>
        </w:rPr>
      </w:pPr>
      <w:r w:rsidRPr="00E172AE">
        <w:rPr>
          <w:rFonts w:asciiTheme="minorHAnsi" w:hAnsiTheme="minorHAnsi" w:cstheme="minorHAnsi"/>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172AE">
        <w:rPr>
          <w:rFonts w:asciiTheme="minorHAnsi" w:hAnsiTheme="minorHAnsi" w:cstheme="minorHAnsi"/>
          <w:b/>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312904" w14:textId="77777777" w:rsidR="00E172AE" w:rsidRPr="00E172AE" w:rsidRDefault="00E172AE" w:rsidP="00E172AE">
      <w:pPr>
        <w:rPr>
          <w:rFonts w:asciiTheme="minorHAnsi" w:hAnsiTheme="minorHAnsi" w:cstheme="minorHAnsi"/>
        </w:rPr>
      </w:pPr>
    </w:p>
    <w:p w14:paraId="10FF74B1"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The complainant’s desired outcome would be:</w:t>
      </w:r>
    </w:p>
    <w:p w14:paraId="332C760E" w14:textId="77777777" w:rsidR="00E172AE" w:rsidRPr="00E172AE" w:rsidRDefault="00E172AE" w:rsidP="00E172AE">
      <w:pPr>
        <w:autoSpaceDE w:val="0"/>
        <w:autoSpaceDN w:val="0"/>
        <w:adjustRightInd w:val="0"/>
        <w:rPr>
          <w:rFonts w:asciiTheme="minorHAnsi" w:hAnsiTheme="minorHAnsi" w:cstheme="minorHAnsi"/>
          <w:sz w:val="24"/>
          <w:szCs w:val="24"/>
        </w:rPr>
      </w:pPr>
      <w:r w:rsidRPr="00E172AE">
        <w:rPr>
          <w:rFonts w:asciiTheme="minorHAnsi" w:hAnsiTheme="minorHAnsi" w:cs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B9C310" w14:textId="77777777" w:rsidR="00E172AE" w:rsidRPr="00E172AE" w:rsidRDefault="00E172AE" w:rsidP="00E172AE">
      <w:pPr>
        <w:autoSpaceDE w:val="0"/>
        <w:autoSpaceDN w:val="0"/>
        <w:adjustRightInd w:val="0"/>
        <w:rPr>
          <w:rFonts w:asciiTheme="minorHAnsi" w:hAnsiTheme="minorHAnsi" w:cstheme="minorHAnsi"/>
          <w:sz w:val="20"/>
          <w:szCs w:val="20"/>
        </w:rPr>
      </w:pPr>
    </w:p>
    <w:p w14:paraId="307D1DB2" w14:textId="77777777" w:rsidR="00E172AE" w:rsidRPr="00E172AE" w:rsidRDefault="00E172AE" w:rsidP="00E172AE">
      <w:pPr>
        <w:rPr>
          <w:rFonts w:asciiTheme="minorHAnsi" w:hAnsiTheme="minorHAnsi" w:cstheme="minorHAnsi"/>
        </w:rPr>
      </w:pPr>
    </w:p>
    <w:p w14:paraId="4AE90A2F"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Signed</w:t>
      </w:r>
    </w:p>
    <w:p w14:paraId="693882B7" w14:textId="77777777" w:rsidR="00E172AE" w:rsidRPr="00E172AE" w:rsidRDefault="00E172AE" w:rsidP="00E172AE">
      <w:pPr>
        <w:rPr>
          <w:rFonts w:asciiTheme="minorHAnsi" w:hAnsiTheme="minorHAnsi" w:cstheme="minorHAnsi"/>
        </w:rPr>
      </w:pPr>
    </w:p>
    <w:p w14:paraId="37FB97EC"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Complainant: </w:t>
      </w:r>
      <w:r w:rsidRPr="00E172AE">
        <w:rPr>
          <w:rFonts w:asciiTheme="minorHAnsi" w:hAnsiTheme="minorHAnsi" w:cstheme="minorHAnsi"/>
        </w:rPr>
        <w:tab/>
        <w:t>________________________________ Date:  ________________________________</w:t>
      </w:r>
    </w:p>
    <w:p w14:paraId="4A0012B9" w14:textId="77777777" w:rsidR="00E172AE" w:rsidRPr="00E172AE" w:rsidRDefault="00E172AE" w:rsidP="00E172AE">
      <w:pPr>
        <w:rPr>
          <w:rFonts w:asciiTheme="minorHAnsi" w:hAnsiTheme="minorHAnsi" w:cstheme="minorHAnsi"/>
        </w:rPr>
      </w:pPr>
    </w:p>
    <w:p w14:paraId="7FDB22D0"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 xml:space="preserve">Manager: </w:t>
      </w:r>
      <w:r w:rsidRPr="00E172AE">
        <w:rPr>
          <w:rFonts w:asciiTheme="minorHAnsi" w:hAnsiTheme="minorHAnsi" w:cstheme="minorHAnsi"/>
        </w:rPr>
        <w:tab/>
        <w:t>________________________________ Date:  ________________________________</w:t>
      </w:r>
    </w:p>
    <w:p w14:paraId="14D37D13" w14:textId="77777777" w:rsidR="00E172AE" w:rsidRPr="00E172AE" w:rsidRDefault="00E172AE" w:rsidP="00E172AE">
      <w:pPr>
        <w:rPr>
          <w:rFonts w:asciiTheme="minorHAnsi" w:hAnsiTheme="minorHAnsi" w:cstheme="minorHAnsi"/>
          <w:sz w:val="20"/>
          <w:szCs w:val="20"/>
        </w:rPr>
      </w:pPr>
    </w:p>
    <w:p w14:paraId="107210F4" w14:textId="77777777" w:rsidR="00E172AE" w:rsidRPr="00E172AE" w:rsidRDefault="00E172AE" w:rsidP="00E172AE">
      <w:pPr>
        <w:rPr>
          <w:rFonts w:asciiTheme="minorHAnsi" w:hAnsiTheme="minorHAnsi" w:cstheme="minorHAnsi"/>
        </w:rPr>
      </w:pPr>
    </w:p>
    <w:p w14:paraId="03012C52" w14:textId="77777777" w:rsidR="00E172AE" w:rsidRPr="00E172AE" w:rsidRDefault="00E172AE" w:rsidP="00E172AE">
      <w:pPr>
        <w:pBdr>
          <w:top w:val="single" w:sz="4" w:space="1" w:color="auto" w:shadow="1"/>
          <w:left w:val="single" w:sz="4" w:space="4" w:color="auto" w:shadow="1"/>
          <w:bottom w:val="single" w:sz="4" w:space="1" w:color="auto" w:shadow="1"/>
          <w:right w:val="single" w:sz="4" w:space="4" w:color="auto" w:shadow="1"/>
        </w:pBdr>
        <w:ind w:left="360"/>
        <w:rPr>
          <w:rFonts w:asciiTheme="minorHAnsi" w:hAnsiTheme="minorHAnsi" w:cstheme="minorHAnsi"/>
          <w:sz w:val="20"/>
          <w:szCs w:val="20"/>
        </w:rPr>
      </w:pPr>
    </w:p>
    <w:p w14:paraId="5F0E0ACC" w14:textId="77777777" w:rsidR="00E172AE" w:rsidRPr="00E172AE" w:rsidRDefault="00E172AE" w:rsidP="00E172AE">
      <w:pPr>
        <w:pBdr>
          <w:top w:val="single" w:sz="4" w:space="1" w:color="auto" w:shadow="1"/>
          <w:left w:val="single" w:sz="4" w:space="4" w:color="auto" w:shadow="1"/>
          <w:bottom w:val="single" w:sz="4" w:space="1" w:color="auto" w:shadow="1"/>
          <w:right w:val="single" w:sz="4" w:space="4" w:color="auto" w:shadow="1"/>
        </w:pBdr>
        <w:ind w:left="360"/>
        <w:rPr>
          <w:rFonts w:asciiTheme="minorHAnsi" w:hAnsiTheme="minorHAnsi" w:cstheme="minorHAnsi"/>
          <w:sz w:val="20"/>
          <w:szCs w:val="20"/>
        </w:rPr>
      </w:pPr>
      <w:r w:rsidRPr="00E172AE">
        <w:rPr>
          <w:rFonts w:asciiTheme="minorHAnsi" w:hAnsiTheme="minorHAnsi" w:cstheme="minorHAnsi"/>
          <w:sz w:val="20"/>
          <w:szCs w:val="20"/>
        </w:rPr>
        <w:t>Thank you for your comments.   Complaints are valuable in helping to maintain and improve the service of Rialto Community Drug Team</w:t>
      </w:r>
    </w:p>
    <w:p w14:paraId="38C1191E" w14:textId="77777777" w:rsidR="00E172AE" w:rsidRPr="00E172AE" w:rsidRDefault="00E172AE" w:rsidP="00E172AE">
      <w:pPr>
        <w:pBdr>
          <w:top w:val="single" w:sz="4" w:space="1" w:color="auto" w:shadow="1"/>
          <w:left w:val="single" w:sz="4" w:space="4" w:color="auto" w:shadow="1"/>
          <w:bottom w:val="single" w:sz="4" w:space="1" w:color="auto" w:shadow="1"/>
          <w:right w:val="single" w:sz="4" w:space="4" w:color="auto" w:shadow="1"/>
        </w:pBdr>
        <w:ind w:left="360"/>
        <w:rPr>
          <w:rFonts w:asciiTheme="minorHAnsi" w:hAnsiTheme="minorHAnsi" w:cstheme="minorHAnsi"/>
          <w:sz w:val="20"/>
          <w:szCs w:val="20"/>
        </w:rPr>
      </w:pPr>
    </w:p>
    <w:p w14:paraId="62ED58AE" w14:textId="77777777" w:rsidR="00E172AE" w:rsidRPr="00E172AE" w:rsidRDefault="00E172AE" w:rsidP="00E172AE">
      <w:pPr>
        <w:rPr>
          <w:rFonts w:asciiTheme="minorHAnsi" w:hAnsiTheme="minorHAnsi" w:cstheme="minorHAnsi"/>
        </w:rPr>
      </w:pPr>
    </w:p>
    <w:p w14:paraId="467001AC" w14:textId="77777777" w:rsidR="00E172AE" w:rsidRPr="00E172AE" w:rsidRDefault="00E172AE" w:rsidP="00E172AE">
      <w:pPr>
        <w:rPr>
          <w:rFonts w:asciiTheme="minorHAnsi" w:hAnsiTheme="minorHAnsi" w:cstheme="minorHAnsi"/>
        </w:rPr>
      </w:pPr>
    </w:p>
    <w:p w14:paraId="51FD03FE" w14:textId="77777777" w:rsidR="00E172AE" w:rsidRPr="00E172AE" w:rsidRDefault="00E172AE" w:rsidP="00E172AE">
      <w:pPr>
        <w:rPr>
          <w:rFonts w:asciiTheme="minorHAnsi" w:hAnsiTheme="minorHAnsi" w:cstheme="minorHAnsi"/>
        </w:rPr>
      </w:pPr>
    </w:p>
    <w:p w14:paraId="728EFF50"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How is the complaint being dealt with? (To be completed by the Team leader)</w:t>
      </w:r>
    </w:p>
    <w:p w14:paraId="72E58A4F" w14:textId="77777777" w:rsidR="00E172AE" w:rsidRPr="00E172AE" w:rsidRDefault="00E172AE" w:rsidP="00E172AE">
      <w:pPr>
        <w:rPr>
          <w:rFonts w:asciiTheme="minorHAnsi" w:hAnsiTheme="minorHAnsi" w:cstheme="minorHAnsi"/>
          <w:sz w:val="24"/>
          <w:szCs w:val="24"/>
        </w:rPr>
      </w:pPr>
      <w:r w:rsidRPr="00E172AE">
        <w:rPr>
          <w:rFonts w:asciiTheme="minorHAnsi" w:hAnsiTheme="minorHAnsi" w:cs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D2A30">
        <w:rPr>
          <w:rFonts w:asciiTheme="minorHAnsi" w:hAnsiTheme="minorHAnsi" w:cstheme="minorHAnsi"/>
          <w:sz w:val="24"/>
          <w:szCs w:val="24"/>
        </w:rPr>
        <w:t>__________</w:t>
      </w:r>
    </w:p>
    <w:p w14:paraId="6AF7E86A" w14:textId="77777777" w:rsidR="00E172AE" w:rsidRPr="00E172AE" w:rsidRDefault="00E172AE" w:rsidP="00E172AE">
      <w:pPr>
        <w:rPr>
          <w:rFonts w:asciiTheme="minorHAnsi" w:hAnsiTheme="minorHAnsi" w:cstheme="minorHAnsi"/>
        </w:rPr>
      </w:pPr>
    </w:p>
    <w:p w14:paraId="439C241E" w14:textId="77777777" w:rsidR="00E172AE" w:rsidRPr="00E172AE" w:rsidRDefault="00E172AE" w:rsidP="00E172AE">
      <w:pPr>
        <w:rPr>
          <w:rFonts w:asciiTheme="minorHAnsi" w:hAnsiTheme="minorHAnsi" w:cstheme="minorHAnsi"/>
        </w:rPr>
      </w:pPr>
    </w:p>
    <w:p w14:paraId="5822653E" w14:textId="77777777" w:rsidR="00E172AE" w:rsidRPr="00E172AE" w:rsidRDefault="00E172AE" w:rsidP="00E172AE">
      <w:pPr>
        <w:rPr>
          <w:rFonts w:asciiTheme="minorHAnsi" w:hAnsiTheme="minorHAnsi" w:cstheme="minorHAnsi"/>
        </w:rPr>
      </w:pPr>
      <w:r w:rsidRPr="00E172AE">
        <w:rPr>
          <w:rFonts w:asciiTheme="minorHAnsi" w:hAnsiTheme="minorHAnsi" w:cstheme="minorHAnsi"/>
        </w:rPr>
        <w:t>Actions and outcomes (to be reported by the Team leader)</w:t>
      </w:r>
    </w:p>
    <w:p w14:paraId="3A92ED44" w14:textId="77777777" w:rsidR="008D2A30" w:rsidRDefault="00E172AE" w:rsidP="008D2A30">
      <w:pPr>
        <w:rPr>
          <w:rFonts w:asciiTheme="minorHAnsi" w:hAnsiTheme="minorHAnsi" w:cstheme="minorHAnsi"/>
          <w:sz w:val="24"/>
          <w:szCs w:val="24"/>
        </w:rPr>
      </w:pPr>
      <w:r w:rsidRPr="00E172AE">
        <w:rPr>
          <w:rFonts w:asciiTheme="minorHAnsi" w:hAnsiTheme="minorHAnsi" w:cs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172AE">
        <w:rPr>
          <w:rFonts w:asciiTheme="minorHAnsi" w:hAnsiTheme="minorHAnsi" w:cstheme="minorHAnsi"/>
          <w:sz w:val="24"/>
          <w:szCs w:val="24"/>
        </w:rPr>
        <w:lastRenderedPageBreak/>
        <w:t>_________________________________________________________________________________</w:t>
      </w:r>
      <w:r w:rsidR="008D2A30">
        <w:rPr>
          <w:rFonts w:asciiTheme="minorHAnsi" w:hAnsiTheme="minorHAnsi" w:cstheme="minorHAnsi"/>
          <w:sz w:val="24"/>
          <w:szCs w:val="24"/>
        </w:rPr>
        <w:t>___________________________________________________________________________</w:t>
      </w:r>
    </w:p>
    <w:p w14:paraId="31A51934" w14:textId="77777777" w:rsidR="008D2A30" w:rsidRDefault="008D2A30" w:rsidP="008D2A30">
      <w:pPr>
        <w:rPr>
          <w:rFonts w:asciiTheme="minorHAnsi" w:hAnsiTheme="minorHAnsi" w:cstheme="minorHAnsi"/>
          <w:sz w:val="24"/>
          <w:szCs w:val="24"/>
        </w:rPr>
      </w:pPr>
    </w:p>
    <w:p w14:paraId="25C4AF04" w14:textId="77777777" w:rsidR="00E172AE" w:rsidRPr="008D2A30" w:rsidRDefault="00E172AE" w:rsidP="008D2A30">
      <w:pPr>
        <w:rPr>
          <w:rFonts w:asciiTheme="minorHAnsi" w:hAnsiTheme="minorHAnsi" w:cstheme="minorHAnsi"/>
          <w:sz w:val="24"/>
          <w:szCs w:val="24"/>
        </w:rPr>
      </w:pPr>
      <w:r w:rsidRPr="008D2A30">
        <w:rPr>
          <w:rFonts w:asciiTheme="minorHAnsi" w:hAnsiTheme="minorHAnsi" w:cstheme="minorHAnsi"/>
          <w:b/>
          <w:color w:val="000000"/>
          <w:sz w:val="24"/>
          <w:szCs w:val="24"/>
        </w:rPr>
        <w:t>Complaints Process – Information for Service Users</w:t>
      </w:r>
    </w:p>
    <w:p w14:paraId="057AFF1A" w14:textId="77777777" w:rsidR="00E172AE" w:rsidRPr="008D2A30" w:rsidRDefault="00E172AE" w:rsidP="00E172AE">
      <w:pPr>
        <w:rPr>
          <w:rFonts w:asciiTheme="minorHAnsi" w:hAnsiTheme="minorHAnsi" w:cstheme="minorHAnsi"/>
          <w:b/>
          <w:sz w:val="24"/>
          <w:szCs w:val="24"/>
        </w:rPr>
      </w:pPr>
    </w:p>
    <w:p w14:paraId="5A994955" w14:textId="77777777" w:rsidR="00E172AE" w:rsidRPr="008D2A30" w:rsidRDefault="00E172AE" w:rsidP="00E172AE">
      <w:pPr>
        <w:rPr>
          <w:rFonts w:asciiTheme="minorHAnsi" w:hAnsiTheme="minorHAnsi" w:cstheme="minorHAnsi"/>
          <w:b/>
          <w:sz w:val="24"/>
          <w:szCs w:val="24"/>
        </w:rPr>
      </w:pPr>
      <w:r w:rsidRPr="008D2A30">
        <w:rPr>
          <w:rFonts w:asciiTheme="minorHAnsi" w:hAnsiTheme="minorHAnsi" w:cstheme="minorHAnsi"/>
          <w:b/>
          <w:color w:val="000000"/>
          <w:sz w:val="24"/>
          <w:szCs w:val="24"/>
        </w:rPr>
        <w:t>Who can complain?</w:t>
      </w:r>
    </w:p>
    <w:p w14:paraId="459F2742" w14:textId="77777777" w:rsidR="00E172AE" w:rsidRPr="008D2A30" w:rsidRDefault="00E172AE" w:rsidP="00E172AE">
      <w:pPr>
        <w:numPr>
          <w:ilvl w:val="0"/>
          <w:numId w:val="18"/>
        </w:numPr>
        <w:rPr>
          <w:rFonts w:asciiTheme="minorHAnsi" w:hAnsiTheme="minorHAnsi" w:cstheme="minorHAnsi"/>
          <w:sz w:val="24"/>
          <w:szCs w:val="24"/>
        </w:rPr>
      </w:pPr>
      <w:r w:rsidRPr="008D2A30">
        <w:rPr>
          <w:rFonts w:asciiTheme="minorHAnsi" w:hAnsiTheme="minorHAnsi" w:cstheme="minorHAnsi"/>
          <w:color w:val="000000"/>
          <w:sz w:val="24"/>
          <w:szCs w:val="24"/>
        </w:rPr>
        <w:t>Anyone who is a user of the service.</w:t>
      </w:r>
    </w:p>
    <w:p w14:paraId="05B1DF9A" w14:textId="77777777" w:rsidR="00E172AE" w:rsidRPr="008D2A30" w:rsidRDefault="00E172AE" w:rsidP="00E172AE">
      <w:pPr>
        <w:numPr>
          <w:ilvl w:val="0"/>
          <w:numId w:val="18"/>
        </w:numPr>
        <w:rPr>
          <w:rFonts w:asciiTheme="minorHAnsi" w:hAnsiTheme="minorHAnsi" w:cstheme="minorHAnsi"/>
          <w:sz w:val="24"/>
          <w:szCs w:val="24"/>
        </w:rPr>
      </w:pPr>
      <w:r w:rsidRPr="008D2A30">
        <w:rPr>
          <w:rFonts w:asciiTheme="minorHAnsi" w:hAnsiTheme="minorHAnsi" w:cstheme="minorHAnsi"/>
          <w:sz w:val="24"/>
          <w:szCs w:val="24"/>
        </w:rPr>
        <w:t xml:space="preserve">An advocate may complain on the service user’s behalf provided they have the service user’s written consent.  </w:t>
      </w:r>
    </w:p>
    <w:p w14:paraId="13DBDB82" w14:textId="77777777" w:rsidR="00E172AE" w:rsidRPr="008D2A30" w:rsidRDefault="00E172AE" w:rsidP="00E172AE">
      <w:pPr>
        <w:numPr>
          <w:ilvl w:val="0"/>
          <w:numId w:val="18"/>
        </w:numPr>
        <w:rPr>
          <w:rFonts w:asciiTheme="minorHAnsi" w:hAnsiTheme="minorHAnsi" w:cstheme="minorHAnsi"/>
          <w:sz w:val="24"/>
          <w:szCs w:val="24"/>
        </w:rPr>
      </w:pPr>
      <w:r w:rsidRPr="008D2A30">
        <w:rPr>
          <w:rFonts w:asciiTheme="minorHAnsi" w:hAnsiTheme="minorHAnsi" w:cstheme="minorHAnsi"/>
          <w:sz w:val="24"/>
          <w:szCs w:val="24"/>
        </w:rPr>
        <w:t>A parent / guardian may complain on behalf of a child.</w:t>
      </w:r>
    </w:p>
    <w:p w14:paraId="7480C56B" w14:textId="77777777" w:rsidR="00E172AE" w:rsidRPr="008D2A30" w:rsidRDefault="00E172AE" w:rsidP="00E172AE">
      <w:pPr>
        <w:ind w:left="720"/>
        <w:rPr>
          <w:rFonts w:asciiTheme="minorHAnsi" w:hAnsiTheme="minorHAnsi" w:cstheme="minorHAnsi"/>
          <w:sz w:val="24"/>
          <w:szCs w:val="24"/>
        </w:rPr>
      </w:pPr>
    </w:p>
    <w:p w14:paraId="0B2286BF" w14:textId="77777777" w:rsidR="00E172AE" w:rsidRPr="008D2A30" w:rsidRDefault="00E172AE" w:rsidP="00E172AE">
      <w:pPr>
        <w:ind w:left="360" w:hanging="360"/>
        <w:rPr>
          <w:rFonts w:asciiTheme="minorHAnsi" w:hAnsiTheme="minorHAnsi" w:cstheme="minorHAnsi"/>
          <w:b/>
          <w:sz w:val="24"/>
          <w:szCs w:val="24"/>
        </w:rPr>
      </w:pPr>
      <w:r w:rsidRPr="008D2A30">
        <w:rPr>
          <w:rFonts w:asciiTheme="minorHAnsi" w:hAnsiTheme="minorHAnsi" w:cstheme="minorHAnsi"/>
          <w:b/>
          <w:sz w:val="24"/>
          <w:szCs w:val="24"/>
        </w:rPr>
        <w:t>What can you complain about?</w:t>
      </w:r>
    </w:p>
    <w:p w14:paraId="4697FE04" w14:textId="77777777" w:rsidR="00E172AE" w:rsidRPr="008D2A30" w:rsidRDefault="00E172AE" w:rsidP="00E172AE">
      <w:pPr>
        <w:numPr>
          <w:ilvl w:val="0"/>
          <w:numId w:val="19"/>
        </w:numPr>
        <w:rPr>
          <w:rFonts w:asciiTheme="minorHAnsi" w:hAnsiTheme="minorHAnsi" w:cstheme="minorHAnsi"/>
          <w:sz w:val="24"/>
          <w:szCs w:val="24"/>
        </w:rPr>
      </w:pPr>
      <w:r w:rsidRPr="008D2A30">
        <w:rPr>
          <w:rFonts w:asciiTheme="minorHAnsi" w:hAnsiTheme="minorHAnsi" w:cstheme="minorHAnsi"/>
          <w:sz w:val="24"/>
          <w:szCs w:val="24"/>
        </w:rPr>
        <w:t>Any part of the service that you have received</w:t>
      </w:r>
    </w:p>
    <w:p w14:paraId="4FF8B4DF" w14:textId="77777777" w:rsidR="00E172AE" w:rsidRPr="008D2A30" w:rsidRDefault="00E172AE" w:rsidP="00E172AE">
      <w:pPr>
        <w:numPr>
          <w:ilvl w:val="0"/>
          <w:numId w:val="19"/>
        </w:numPr>
        <w:rPr>
          <w:rFonts w:asciiTheme="minorHAnsi" w:hAnsiTheme="minorHAnsi" w:cstheme="minorHAnsi"/>
          <w:sz w:val="24"/>
          <w:szCs w:val="24"/>
        </w:rPr>
      </w:pPr>
      <w:r w:rsidRPr="008D2A30">
        <w:rPr>
          <w:rFonts w:asciiTheme="minorHAnsi" w:hAnsiTheme="minorHAnsi" w:cstheme="minorHAnsi"/>
          <w:sz w:val="24"/>
          <w:szCs w:val="24"/>
        </w:rPr>
        <w:t>A decision made about you that affects you</w:t>
      </w:r>
    </w:p>
    <w:p w14:paraId="133FAB8D" w14:textId="77777777" w:rsidR="00E172AE" w:rsidRPr="008D2A30" w:rsidRDefault="00E172AE" w:rsidP="00E172AE">
      <w:pPr>
        <w:numPr>
          <w:ilvl w:val="0"/>
          <w:numId w:val="19"/>
        </w:numPr>
        <w:rPr>
          <w:rFonts w:asciiTheme="minorHAnsi" w:hAnsiTheme="minorHAnsi" w:cstheme="minorHAnsi"/>
          <w:sz w:val="24"/>
          <w:szCs w:val="24"/>
        </w:rPr>
      </w:pPr>
      <w:r w:rsidRPr="008D2A30">
        <w:rPr>
          <w:rFonts w:asciiTheme="minorHAnsi" w:hAnsiTheme="minorHAnsi" w:cstheme="minorHAnsi"/>
          <w:sz w:val="24"/>
          <w:szCs w:val="24"/>
        </w:rPr>
        <w:t>Being denied a service</w:t>
      </w:r>
    </w:p>
    <w:p w14:paraId="0CA50037" w14:textId="77777777" w:rsidR="00E172AE" w:rsidRPr="008D2A30" w:rsidRDefault="00E172AE" w:rsidP="00E172AE">
      <w:pPr>
        <w:numPr>
          <w:ilvl w:val="0"/>
          <w:numId w:val="19"/>
        </w:numPr>
        <w:rPr>
          <w:rFonts w:asciiTheme="minorHAnsi" w:hAnsiTheme="minorHAnsi" w:cstheme="minorHAnsi"/>
          <w:sz w:val="24"/>
          <w:szCs w:val="24"/>
        </w:rPr>
      </w:pPr>
      <w:r w:rsidRPr="008D2A30">
        <w:rPr>
          <w:rFonts w:asciiTheme="minorHAnsi" w:hAnsiTheme="minorHAnsi" w:cstheme="minorHAnsi"/>
          <w:sz w:val="24"/>
          <w:szCs w:val="24"/>
        </w:rPr>
        <w:t>A change in service provision</w:t>
      </w:r>
    </w:p>
    <w:p w14:paraId="3105F61A" w14:textId="77777777" w:rsidR="00E172AE" w:rsidRPr="008D2A30" w:rsidRDefault="00E172AE" w:rsidP="00E172AE">
      <w:pPr>
        <w:numPr>
          <w:ilvl w:val="0"/>
          <w:numId w:val="19"/>
        </w:numPr>
        <w:rPr>
          <w:rFonts w:asciiTheme="minorHAnsi" w:hAnsiTheme="minorHAnsi" w:cstheme="minorHAnsi"/>
          <w:sz w:val="24"/>
          <w:szCs w:val="24"/>
        </w:rPr>
      </w:pPr>
      <w:r w:rsidRPr="008D2A30">
        <w:rPr>
          <w:rFonts w:asciiTheme="minorHAnsi" w:hAnsiTheme="minorHAnsi" w:cstheme="minorHAnsi"/>
          <w:sz w:val="24"/>
          <w:szCs w:val="24"/>
        </w:rPr>
        <w:t>A member of staff</w:t>
      </w:r>
    </w:p>
    <w:p w14:paraId="4CBF1F28" w14:textId="77777777" w:rsidR="00E172AE" w:rsidRPr="008D2A30" w:rsidRDefault="00E172AE" w:rsidP="00E172AE">
      <w:pPr>
        <w:ind w:left="1080"/>
        <w:rPr>
          <w:rFonts w:asciiTheme="minorHAnsi" w:hAnsiTheme="minorHAnsi" w:cstheme="minorHAnsi"/>
          <w:sz w:val="24"/>
          <w:szCs w:val="24"/>
        </w:rPr>
      </w:pPr>
    </w:p>
    <w:p w14:paraId="5B1B27F5" w14:textId="77777777" w:rsidR="00E172AE" w:rsidRPr="008D2A30" w:rsidRDefault="00E172AE" w:rsidP="00E172AE">
      <w:pPr>
        <w:rPr>
          <w:rFonts w:asciiTheme="minorHAnsi" w:hAnsiTheme="minorHAnsi" w:cstheme="minorHAnsi"/>
          <w:b/>
          <w:sz w:val="24"/>
          <w:szCs w:val="24"/>
        </w:rPr>
      </w:pPr>
      <w:r w:rsidRPr="008D2A30">
        <w:rPr>
          <w:rFonts w:asciiTheme="minorHAnsi" w:hAnsiTheme="minorHAnsi" w:cstheme="minorHAnsi"/>
          <w:b/>
          <w:sz w:val="24"/>
          <w:szCs w:val="24"/>
        </w:rPr>
        <w:t>Important things to note:</w:t>
      </w:r>
    </w:p>
    <w:p w14:paraId="3BD8C775" w14:textId="77777777" w:rsidR="00E172AE" w:rsidRPr="008D2A30" w:rsidRDefault="00E172AE" w:rsidP="00E172AE">
      <w:pPr>
        <w:numPr>
          <w:ilvl w:val="0"/>
          <w:numId w:val="20"/>
        </w:numPr>
        <w:rPr>
          <w:rFonts w:asciiTheme="minorHAnsi" w:hAnsiTheme="minorHAnsi" w:cstheme="minorHAnsi"/>
          <w:sz w:val="24"/>
          <w:szCs w:val="24"/>
        </w:rPr>
      </w:pPr>
      <w:r w:rsidRPr="008D2A30">
        <w:rPr>
          <w:rFonts w:asciiTheme="minorHAnsi" w:hAnsiTheme="minorHAnsi" w:cstheme="minorHAnsi"/>
          <w:sz w:val="24"/>
          <w:szCs w:val="24"/>
        </w:rPr>
        <w:t>You have the right to complain when you are unhappy with the service.</w:t>
      </w:r>
    </w:p>
    <w:p w14:paraId="0668AB19" w14:textId="77777777" w:rsidR="00E172AE" w:rsidRPr="008D2A30" w:rsidRDefault="00E172AE" w:rsidP="00E172AE">
      <w:pPr>
        <w:numPr>
          <w:ilvl w:val="0"/>
          <w:numId w:val="20"/>
        </w:numPr>
        <w:rPr>
          <w:rFonts w:asciiTheme="minorHAnsi" w:hAnsiTheme="minorHAnsi" w:cstheme="minorHAnsi"/>
          <w:sz w:val="24"/>
          <w:szCs w:val="24"/>
        </w:rPr>
      </w:pPr>
      <w:r w:rsidRPr="008D2A30">
        <w:rPr>
          <w:rFonts w:asciiTheme="minorHAnsi" w:hAnsiTheme="minorHAnsi" w:cstheme="minorHAnsi"/>
          <w:sz w:val="24"/>
          <w:szCs w:val="24"/>
        </w:rPr>
        <w:t xml:space="preserve">If staff cannot address your issue then they will help you write down your complaint so it can go to the manager.  </w:t>
      </w:r>
    </w:p>
    <w:p w14:paraId="78789E84" w14:textId="77777777" w:rsidR="00E172AE" w:rsidRPr="008D2A30" w:rsidRDefault="00E172AE" w:rsidP="00E172AE">
      <w:pPr>
        <w:numPr>
          <w:ilvl w:val="0"/>
          <w:numId w:val="20"/>
        </w:numPr>
        <w:rPr>
          <w:rFonts w:asciiTheme="minorHAnsi" w:hAnsiTheme="minorHAnsi" w:cstheme="minorHAnsi"/>
          <w:sz w:val="24"/>
          <w:szCs w:val="24"/>
        </w:rPr>
      </w:pPr>
      <w:r w:rsidRPr="008D2A30">
        <w:rPr>
          <w:rFonts w:asciiTheme="minorHAnsi" w:hAnsiTheme="minorHAnsi" w:cstheme="minorHAnsi"/>
          <w:sz w:val="24"/>
          <w:szCs w:val="24"/>
        </w:rPr>
        <w:t>If you make a complaint then you will not be treated differently following the complaint.  The service sees complaints as a way to improve what we do.</w:t>
      </w:r>
    </w:p>
    <w:p w14:paraId="4666363F" w14:textId="77777777" w:rsidR="00E172AE" w:rsidRPr="008D2A30" w:rsidRDefault="00E172AE" w:rsidP="00E172AE">
      <w:pPr>
        <w:rPr>
          <w:rFonts w:asciiTheme="minorHAnsi" w:hAnsiTheme="minorHAnsi" w:cstheme="minorHAnsi"/>
          <w:sz w:val="24"/>
          <w:szCs w:val="24"/>
        </w:rPr>
      </w:pPr>
    </w:p>
    <w:p w14:paraId="5A3BF84F" w14:textId="77777777" w:rsidR="00E172AE" w:rsidRPr="008D2A30" w:rsidRDefault="00E172AE" w:rsidP="00E172AE">
      <w:pPr>
        <w:rPr>
          <w:rFonts w:asciiTheme="minorHAnsi" w:hAnsiTheme="minorHAnsi" w:cstheme="minorHAnsi"/>
          <w:b/>
          <w:sz w:val="24"/>
          <w:szCs w:val="24"/>
        </w:rPr>
      </w:pPr>
      <w:r w:rsidRPr="008D2A30">
        <w:rPr>
          <w:rFonts w:asciiTheme="minorHAnsi" w:hAnsiTheme="minorHAnsi" w:cstheme="minorHAnsi"/>
          <w:b/>
          <w:sz w:val="24"/>
          <w:szCs w:val="24"/>
        </w:rPr>
        <w:t>Complaints involving staff:</w:t>
      </w:r>
    </w:p>
    <w:p w14:paraId="49B1DE58" w14:textId="77777777" w:rsidR="00E172AE" w:rsidRPr="008D2A30" w:rsidRDefault="00E172AE" w:rsidP="00E172AE">
      <w:pPr>
        <w:rPr>
          <w:rFonts w:asciiTheme="minorHAnsi" w:hAnsiTheme="minorHAnsi" w:cstheme="minorHAnsi"/>
          <w:sz w:val="24"/>
          <w:szCs w:val="24"/>
        </w:rPr>
      </w:pPr>
      <w:r w:rsidRPr="008D2A30">
        <w:rPr>
          <w:rFonts w:asciiTheme="minorHAnsi" w:hAnsiTheme="minorHAnsi" w:cstheme="minorHAnsi"/>
          <w:sz w:val="24"/>
          <w:szCs w:val="24"/>
        </w:rPr>
        <w:t>If you wish to make a complaint about a staff member</w:t>
      </w:r>
    </w:p>
    <w:p w14:paraId="47ABA22C" w14:textId="77777777" w:rsidR="00E172AE" w:rsidRPr="008D2A30" w:rsidRDefault="00E172AE" w:rsidP="00E172AE">
      <w:pPr>
        <w:numPr>
          <w:ilvl w:val="0"/>
          <w:numId w:val="16"/>
        </w:numPr>
        <w:rPr>
          <w:rFonts w:asciiTheme="minorHAnsi" w:hAnsiTheme="minorHAnsi" w:cstheme="minorHAnsi"/>
          <w:sz w:val="24"/>
          <w:szCs w:val="24"/>
        </w:rPr>
      </w:pPr>
      <w:r w:rsidRPr="008D2A30">
        <w:rPr>
          <w:rFonts w:asciiTheme="minorHAnsi" w:hAnsiTheme="minorHAnsi" w:cstheme="minorHAnsi"/>
          <w:sz w:val="24"/>
          <w:szCs w:val="24"/>
        </w:rPr>
        <w:t>Tell one of the team and you will be referred to a manager, who will help you follow the process.</w:t>
      </w:r>
    </w:p>
    <w:p w14:paraId="1E794169" w14:textId="77777777" w:rsidR="00E172AE" w:rsidRPr="008D2A30" w:rsidRDefault="00E172AE" w:rsidP="00E172AE">
      <w:pPr>
        <w:numPr>
          <w:ilvl w:val="0"/>
          <w:numId w:val="16"/>
        </w:numPr>
        <w:rPr>
          <w:rFonts w:asciiTheme="minorHAnsi" w:hAnsiTheme="minorHAnsi" w:cstheme="minorHAnsi"/>
          <w:sz w:val="24"/>
          <w:szCs w:val="24"/>
        </w:rPr>
      </w:pPr>
      <w:r w:rsidRPr="008D2A30">
        <w:rPr>
          <w:rFonts w:asciiTheme="minorHAnsi" w:hAnsiTheme="minorHAnsi" w:cstheme="minorHAnsi"/>
          <w:sz w:val="24"/>
          <w:szCs w:val="24"/>
        </w:rPr>
        <w:t>Note that the staff member will be informed that a complaint has been made against them.</w:t>
      </w:r>
    </w:p>
    <w:p w14:paraId="2CCF214D" w14:textId="77777777" w:rsidR="00E172AE" w:rsidRPr="008D2A30" w:rsidRDefault="00E172AE" w:rsidP="00E172AE">
      <w:pPr>
        <w:numPr>
          <w:ilvl w:val="0"/>
          <w:numId w:val="16"/>
        </w:numPr>
        <w:rPr>
          <w:rFonts w:asciiTheme="minorHAnsi" w:hAnsiTheme="minorHAnsi" w:cstheme="minorHAnsi"/>
          <w:sz w:val="24"/>
          <w:szCs w:val="24"/>
        </w:rPr>
      </w:pPr>
      <w:r w:rsidRPr="008D2A30">
        <w:rPr>
          <w:rFonts w:asciiTheme="minorHAnsi" w:hAnsiTheme="minorHAnsi" w:cstheme="minorHAnsi"/>
          <w:sz w:val="24"/>
          <w:szCs w:val="24"/>
        </w:rPr>
        <w:t>If you want to complain about the manager then the complaint can go to someone more senior, again let a member of staff know.</w:t>
      </w:r>
    </w:p>
    <w:p w14:paraId="213D5DBE" w14:textId="77777777" w:rsidR="00E172AE" w:rsidRPr="008D2A30" w:rsidRDefault="00E172AE" w:rsidP="00E172AE">
      <w:pPr>
        <w:rPr>
          <w:rFonts w:asciiTheme="minorHAnsi" w:hAnsiTheme="minorHAnsi" w:cstheme="minorHAnsi"/>
          <w:b/>
          <w:sz w:val="24"/>
          <w:szCs w:val="24"/>
        </w:rPr>
      </w:pPr>
    </w:p>
    <w:p w14:paraId="4A420289" w14:textId="77777777" w:rsidR="00E172AE" w:rsidRPr="008D2A30" w:rsidRDefault="00E172AE" w:rsidP="00E172AE">
      <w:pPr>
        <w:rPr>
          <w:rFonts w:asciiTheme="minorHAnsi" w:hAnsiTheme="minorHAnsi" w:cstheme="minorHAnsi"/>
          <w:b/>
          <w:sz w:val="24"/>
          <w:szCs w:val="24"/>
        </w:rPr>
      </w:pPr>
      <w:r w:rsidRPr="008D2A30">
        <w:rPr>
          <w:rFonts w:asciiTheme="minorHAnsi" w:hAnsiTheme="minorHAnsi" w:cstheme="minorHAnsi"/>
          <w:b/>
          <w:sz w:val="24"/>
          <w:szCs w:val="24"/>
        </w:rPr>
        <w:t>Complaint Process</w:t>
      </w:r>
    </w:p>
    <w:p w14:paraId="61682AAB" w14:textId="77777777" w:rsidR="00E172AE" w:rsidRPr="008D2A30" w:rsidRDefault="00E172AE" w:rsidP="00E172AE">
      <w:pPr>
        <w:ind w:left="360"/>
        <w:rPr>
          <w:rFonts w:asciiTheme="minorHAnsi" w:hAnsiTheme="minorHAnsi" w:cstheme="minorHAnsi"/>
          <w:b/>
          <w:sz w:val="24"/>
          <w:szCs w:val="24"/>
        </w:rPr>
      </w:pPr>
      <w:r w:rsidRPr="008D2A30">
        <w:rPr>
          <w:rFonts w:asciiTheme="minorHAnsi" w:hAnsiTheme="minorHAnsi" w:cstheme="minorHAnsi"/>
          <w:sz w:val="24"/>
          <w:szCs w:val="24"/>
        </w:rPr>
        <w:t xml:space="preserve">- </w:t>
      </w:r>
      <w:r w:rsidRPr="008D2A30">
        <w:rPr>
          <w:rFonts w:asciiTheme="minorHAnsi" w:hAnsiTheme="minorHAnsi" w:cstheme="minorHAnsi"/>
          <w:sz w:val="24"/>
          <w:szCs w:val="24"/>
        </w:rPr>
        <w:tab/>
        <w:t xml:space="preserve">All complaints will be taken seriously. </w:t>
      </w:r>
    </w:p>
    <w:p w14:paraId="7439C759" w14:textId="77777777" w:rsidR="00E172AE" w:rsidRPr="008D2A30" w:rsidRDefault="00E172AE" w:rsidP="00E172AE">
      <w:pPr>
        <w:numPr>
          <w:ilvl w:val="0"/>
          <w:numId w:val="17"/>
        </w:numPr>
        <w:rPr>
          <w:rFonts w:asciiTheme="minorHAnsi" w:hAnsiTheme="minorHAnsi" w:cstheme="minorHAnsi"/>
          <w:sz w:val="24"/>
          <w:szCs w:val="24"/>
        </w:rPr>
      </w:pPr>
      <w:r w:rsidRPr="008D2A30">
        <w:rPr>
          <w:rFonts w:asciiTheme="minorHAnsi" w:hAnsiTheme="minorHAnsi" w:cstheme="minorHAnsi"/>
          <w:sz w:val="24"/>
          <w:szCs w:val="24"/>
        </w:rPr>
        <w:t>If you tell a staff member about a complaint, the staff member will try to resolve the issue with you.  If this does not happen and you are still unhappy then the staff member will help you complete a Complaints Record Form or write a complaint letter, which will be given to the manager.</w:t>
      </w:r>
    </w:p>
    <w:p w14:paraId="67A18A61" w14:textId="77777777" w:rsidR="00E172AE" w:rsidRPr="008D2A30" w:rsidRDefault="00E172AE" w:rsidP="00E172AE">
      <w:pPr>
        <w:numPr>
          <w:ilvl w:val="0"/>
          <w:numId w:val="17"/>
        </w:numPr>
        <w:rPr>
          <w:rFonts w:asciiTheme="minorHAnsi" w:hAnsiTheme="minorHAnsi" w:cstheme="minorHAnsi"/>
          <w:sz w:val="24"/>
          <w:szCs w:val="24"/>
        </w:rPr>
      </w:pPr>
      <w:r w:rsidRPr="008D2A30">
        <w:rPr>
          <w:rFonts w:asciiTheme="minorHAnsi" w:hAnsiTheme="minorHAnsi" w:cstheme="minorHAnsi"/>
          <w:sz w:val="24"/>
          <w:szCs w:val="24"/>
        </w:rPr>
        <w:t>Once you have written down the complaint the manager will investigate the problem and get back to you in 10 working days with a response.</w:t>
      </w:r>
    </w:p>
    <w:p w14:paraId="3B469E8E" w14:textId="77777777" w:rsidR="00E172AE" w:rsidRPr="008D2A30" w:rsidRDefault="00E172AE" w:rsidP="00E172AE">
      <w:pPr>
        <w:numPr>
          <w:ilvl w:val="0"/>
          <w:numId w:val="17"/>
        </w:numPr>
        <w:rPr>
          <w:rFonts w:asciiTheme="minorHAnsi" w:hAnsiTheme="minorHAnsi" w:cstheme="minorHAnsi"/>
          <w:sz w:val="24"/>
          <w:szCs w:val="24"/>
        </w:rPr>
      </w:pPr>
      <w:r w:rsidRPr="008D2A30">
        <w:rPr>
          <w:rFonts w:asciiTheme="minorHAnsi" w:hAnsiTheme="minorHAnsi" w:cstheme="minorHAnsi"/>
          <w:sz w:val="24"/>
          <w:szCs w:val="24"/>
        </w:rPr>
        <w:t xml:space="preserve">If you are unhappy with the response, let the manager know and a meeting can be set up with someone more senior in the organisation (within four weeks).  </w:t>
      </w:r>
    </w:p>
    <w:p w14:paraId="1F3D75F8" w14:textId="77777777" w:rsidR="001D7BEA" w:rsidRPr="008D2A30" w:rsidRDefault="00E172AE" w:rsidP="008D2A30">
      <w:pPr>
        <w:ind w:left="720"/>
        <w:rPr>
          <w:rFonts w:asciiTheme="minorHAnsi" w:hAnsiTheme="minorHAnsi" w:cstheme="minorHAnsi"/>
          <w:sz w:val="24"/>
          <w:szCs w:val="24"/>
        </w:rPr>
      </w:pPr>
      <w:r w:rsidRPr="008D2A30">
        <w:rPr>
          <w:rFonts w:asciiTheme="minorHAnsi" w:hAnsiTheme="minorHAnsi" w:cstheme="minorHAnsi"/>
          <w:sz w:val="24"/>
          <w:szCs w:val="24"/>
        </w:rPr>
        <w:lastRenderedPageBreak/>
        <w:t>You can bring a family member or other advocate to this meeting.  Following this meeting you will be informed of an outcome after three days.</w:t>
      </w:r>
    </w:p>
    <w:sectPr w:rsidR="001D7BEA" w:rsidRPr="008D2A30" w:rsidSect="009F25BD">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FB51AE" w14:textId="77777777" w:rsidR="002D3DF3" w:rsidRDefault="002D3DF3" w:rsidP="001D7BEA">
      <w:r>
        <w:separator/>
      </w:r>
    </w:p>
  </w:endnote>
  <w:endnote w:type="continuationSeparator" w:id="0">
    <w:p w14:paraId="4EBD5635" w14:textId="77777777" w:rsidR="002D3DF3" w:rsidRDefault="002D3DF3" w:rsidP="001D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BA9635" w14:textId="77777777" w:rsidR="002D3DF3" w:rsidRDefault="002D3DF3" w:rsidP="001D7BEA">
      <w:r>
        <w:separator/>
      </w:r>
    </w:p>
  </w:footnote>
  <w:footnote w:type="continuationSeparator" w:id="0">
    <w:p w14:paraId="60E616E0" w14:textId="77777777" w:rsidR="002D3DF3" w:rsidRDefault="002D3DF3" w:rsidP="001D7B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Mar>
        <w:top w:w="72" w:type="dxa"/>
        <w:left w:w="115" w:type="dxa"/>
        <w:bottom w:w="72" w:type="dxa"/>
        <w:right w:w="115" w:type="dxa"/>
      </w:tblCellMar>
      <w:tblLook w:val="04A0" w:firstRow="1" w:lastRow="0" w:firstColumn="1" w:lastColumn="0" w:noHBand="0" w:noVBand="1"/>
    </w:tblPr>
    <w:tblGrid>
      <w:gridCol w:w="3029"/>
      <w:gridCol w:w="6331"/>
    </w:tblGrid>
    <w:tr w:rsidR="008D2A30" w:rsidRPr="00807F15" w14:paraId="655E6CCD" w14:textId="77777777" w:rsidTr="00BB26EE">
      <w:tc>
        <w:tcPr>
          <w:tcW w:w="1618" w:type="pct"/>
          <w:tcBorders>
            <w:bottom w:val="single" w:sz="4" w:space="0" w:color="943634"/>
          </w:tcBorders>
          <w:shd w:val="clear" w:color="auto" w:fill="669900"/>
          <w:vAlign w:val="bottom"/>
        </w:tcPr>
        <w:p w14:paraId="18E341BE" w14:textId="77777777" w:rsidR="008D2A30" w:rsidRPr="00807F15" w:rsidRDefault="008D2A30" w:rsidP="008D2A30">
          <w:pPr>
            <w:pStyle w:val="Header"/>
            <w:jc w:val="right"/>
            <w:rPr>
              <w:color w:val="FFFFFF"/>
            </w:rPr>
          </w:pPr>
          <w:r>
            <w:rPr>
              <w:color w:val="FFFFFF"/>
            </w:rPr>
            <w:t>Rialto Community Drug Team</w:t>
          </w:r>
        </w:p>
      </w:tc>
      <w:tc>
        <w:tcPr>
          <w:tcW w:w="3382" w:type="pct"/>
          <w:tcBorders>
            <w:bottom w:val="single" w:sz="4" w:space="0" w:color="auto"/>
          </w:tcBorders>
          <w:vAlign w:val="bottom"/>
        </w:tcPr>
        <w:p w14:paraId="615DC514" w14:textId="77777777" w:rsidR="008D2A30" w:rsidRPr="00807F15" w:rsidRDefault="008D2A30" w:rsidP="008D2A30">
          <w:pPr>
            <w:pStyle w:val="Header"/>
            <w:rPr>
              <w:bCs/>
              <w:color w:val="76923C"/>
              <w:sz w:val="24"/>
              <w:szCs w:val="24"/>
            </w:rPr>
          </w:pPr>
          <w:r>
            <w:rPr>
              <w:b/>
              <w:bCs/>
              <w:color w:val="76923C"/>
              <w:sz w:val="24"/>
              <w:szCs w:val="24"/>
            </w:rPr>
            <w:t>Complaints Policy</w:t>
          </w:r>
        </w:p>
      </w:tc>
    </w:tr>
  </w:tbl>
  <w:p w14:paraId="7280DAD2" w14:textId="77777777" w:rsidR="008D2A30" w:rsidRDefault="008D2A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86202"/>
    <w:multiLevelType w:val="hybridMultilevel"/>
    <w:tmpl w:val="8AC2AED2"/>
    <w:lvl w:ilvl="0" w:tplc="08A29A92">
      <w:numFmt w:val="bullet"/>
      <w:lvlText w:val="-"/>
      <w:lvlJc w:val="left"/>
      <w:pPr>
        <w:ind w:left="720" w:hanging="360"/>
      </w:pPr>
      <w:rPr>
        <w:rFonts w:ascii="Calibri" w:eastAsia="Courier" w:hAnsi="Calibri"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12452D"/>
    <w:multiLevelType w:val="hybridMultilevel"/>
    <w:tmpl w:val="3C4A6CB2"/>
    <w:lvl w:ilvl="0" w:tplc="08A29A92">
      <w:numFmt w:val="bullet"/>
      <w:lvlText w:val="-"/>
      <w:lvlJc w:val="left"/>
      <w:pPr>
        <w:ind w:left="720" w:hanging="360"/>
      </w:pPr>
      <w:rPr>
        <w:rFonts w:ascii="Calibri" w:eastAsia="Courier" w:hAnsi="Calibri"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845ADD"/>
    <w:multiLevelType w:val="hybridMultilevel"/>
    <w:tmpl w:val="9A7C3148"/>
    <w:lvl w:ilvl="0" w:tplc="1E1C79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C9752C"/>
    <w:multiLevelType w:val="hybridMultilevel"/>
    <w:tmpl w:val="7E1C8C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0A2058"/>
    <w:multiLevelType w:val="multilevel"/>
    <w:tmpl w:val="57688EA8"/>
    <w:lvl w:ilvl="0">
      <w:start w:val="1"/>
      <w:numFmt w:val="decimal"/>
      <w:lvlText w:val="%1."/>
      <w:lvlJc w:val="left"/>
      <w:pPr>
        <w:ind w:left="-360" w:hanging="360"/>
      </w:pPr>
      <w:rPr>
        <w:rFonts w:hint="default"/>
        <w:b/>
        <w:sz w:val="28"/>
        <w:szCs w:val="28"/>
      </w:rPr>
    </w:lvl>
    <w:lvl w:ilvl="1">
      <w:start w:val="1"/>
      <w:numFmt w:val="decimal"/>
      <w:isLgl/>
      <w:lvlText w:val="%1.%2."/>
      <w:lvlJc w:val="left"/>
      <w:pPr>
        <w:ind w:left="720" w:hanging="720"/>
      </w:pPr>
      <w:rPr>
        <w:rFonts w:hint="default"/>
        <w:b/>
        <w:sz w:val="24"/>
        <w:szCs w:val="24"/>
      </w:rPr>
    </w:lvl>
    <w:lvl w:ilvl="2">
      <w:start w:val="1"/>
      <w:numFmt w:val="decimal"/>
      <w:isLgl/>
      <w:lvlText w:val="%1.%2.%3."/>
      <w:lvlJc w:val="left"/>
      <w:pPr>
        <w:ind w:left="144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3240" w:hanging="1080"/>
      </w:pPr>
      <w:rPr>
        <w:rFonts w:hint="default"/>
      </w:rPr>
    </w:lvl>
    <w:lvl w:ilvl="5">
      <w:start w:val="1"/>
      <w:numFmt w:val="decimal"/>
      <w:isLgl/>
      <w:lvlText w:val="%1.%2.%3.%4.%5.%6."/>
      <w:lvlJc w:val="left"/>
      <w:pPr>
        <w:ind w:left="4320" w:hanging="144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6120" w:hanging="1800"/>
      </w:pPr>
      <w:rPr>
        <w:rFonts w:hint="default"/>
      </w:rPr>
    </w:lvl>
    <w:lvl w:ilvl="8">
      <w:start w:val="1"/>
      <w:numFmt w:val="decimal"/>
      <w:isLgl/>
      <w:lvlText w:val="%1.%2.%3.%4.%5.%6.%7.%8.%9."/>
      <w:lvlJc w:val="left"/>
      <w:pPr>
        <w:ind w:left="6840" w:hanging="1800"/>
      </w:pPr>
      <w:rPr>
        <w:rFonts w:hint="default"/>
      </w:rPr>
    </w:lvl>
  </w:abstractNum>
  <w:abstractNum w:abstractNumId="5" w15:restartNumberingAfterBreak="0">
    <w:nsid w:val="21CD7E32"/>
    <w:multiLevelType w:val="multilevel"/>
    <w:tmpl w:val="48D6A2A2"/>
    <w:lvl w:ilvl="0">
      <w:start w:val="1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27A933CC"/>
    <w:multiLevelType w:val="hybridMultilevel"/>
    <w:tmpl w:val="C2BE63C2"/>
    <w:lvl w:ilvl="0" w:tplc="04090011">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AC033E8"/>
    <w:multiLevelType w:val="hybridMultilevel"/>
    <w:tmpl w:val="96B65A96"/>
    <w:lvl w:ilvl="0" w:tplc="BB30A3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F80987"/>
    <w:multiLevelType w:val="multilevel"/>
    <w:tmpl w:val="C782649E"/>
    <w:lvl w:ilvl="0">
      <w:start w:val="1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7347C1F"/>
    <w:multiLevelType w:val="hybridMultilevel"/>
    <w:tmpl w:val="155CB05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600764"/>
    <w:multiLevelType w:val="hybridMultilevel"/>
    <w:tmpl w:val="35CE6C5E"/>
    <w:lvl w:ilvl="0" w:tplc="834EEB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C350BDE"/>
    <w:multiLevelType w:val="hybridMultilevel"/>
    <w:tmpl w:val="A9862100"/>
    <w:lvl w:ilvl="0" w:tplc="6CFC8E0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3B41936"/>
    <w:multiLevelType w:val="hybridMultilevel"/>
    <w:tmpl w:val="D16CD9A8"/>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49DE1B5B"/>
    <w:multiLevelType w:val="hybridMultilevel"/>
    <w:tmpl w:val="A2D0B53A"/>
    <w:lvl w:ilvl="0" w:tplc="D3E6B650">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C3559FA"/>
    <w:multiLevelType w:val="multilevel"/>
    <w:tmpl w:val="EAA0C29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val="0"/>
        <w:sz w:val="20"/>
        <w:szCs w:val="20"/>
      </w:rPr>
    </w:lvl>
    <w:lvl w:ilvl="2">
      <w:start w:val="1"/>
      <w:numFmt w:val="decimal"/>
      <w:lvlText w:val="%1.%2.%3."/>
      <w:lvlJc w:val="left"/>
      <w:pPr>
        <w:tabs>
          <w:tab w:val="num" w:pos="1440"/>
        </w:tabs>
        <w:ind w:left="1224" w:hanging="504"/>
      </w:pPr>
      <w:rPr>
        <w:b w:val="0"/>
        <w:sz w:val="20"/>
        <w:szCs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 w15:restartNumberingAfterBreak="0">
    <w:nsid w:val="531B0991"/>
    <w:multiLevelType w:val="hybridMultilevel"/>
    <w:tmpl w:val="56882E22"/>
    <w:lvl w:ilvl="0" w:tplc="04090011">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5F252C"/>
    <w:multiLevelType w:val="hybridMultilevel"/>
    <w:tmpl w:val="8144B634"/>
    <w:lvl w:ilvl="0" w:tplc="08090005">
      <w:start w:val="1"/>
      <w:numFmt w:val="bullet"/>
      <w:lvlText w:val=""/>
      <w:lvlJc w:val="left"/>
      <w:pPr>
        <w:tabs>
          <w:tab w:val="num" w:pos="720"/>
        </w:tabs>
        <w:ind w:left="720" w:hanging="360"/>
      </w:pPr>
      <w:rPr>
        <w:rFonts w:ascii="Wingdings" w:hAnsi="Wingdings" w:hint="default"/>
      </w:rPr>
    </w:lvl>
    <w:lvl w:ilvl="1" w:tplc="08090019" w:tentative="1">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66907DB6"/>
    <w:multiLevelType w:val="hybridMultilevel"/>
    <w:tmpl w:val="570AB148"/>
    <w:lvl w:ilvl="0" w:tplc="04090011">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1">
      <w:start w:val="1"/>
      <w:numFmt w:val="decimal"/>
      <w:lvlText w:val="%3)"/>
      <w:lvlJc w:val="left"/>
      <w:pPr>
        <w:tabs>
          <w:tab w:val="num" w:pos="1980"/>
        </w:tabs>
        <w:ind w:left="1980" w:hanging="36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6791014D"/>
    <w:multiLevelType w:val="hybridMultilevel"/>
    <w:tmpl w:val="58AAE8F0"/>
    <w:lvl w:ilvl="0" w:tplc="001EC74C">
      <w:start w:val="1"/>
      <w:numFmt w:val="decimal"/>
      <w:lvlText w:val="%1."/>
      <w:lvlJc w:val="left"/>
      <w:pPr>
        <w:ind w:left="720" w:hanging="360"/>
      </w:pPr>
      <w:rPr>
        <w:rFonts w:ascii="Corbel" w:hAnsi="Corbel"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654CA7"/>
    <w:multiLevelType w:val="hybridMultilevel"/>
    <w:tmpl w:val="7AD8238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4"/>
  </w:num>
  <w:num w:numId="3">
    <w:abstractNumId w:val="14"/>
  </w:num>
  <w:num w:numId="4">
    <w:abstractNumId w:val="12"/>
  </w:num>
  <w:num w:numId="5">
    <w:abstractNumId w:val="11"/>
  </w:num>
  <w:num w:numId="6">
    <w:abstractNumId w:val="5"/>
  </w:num>
  <w:num w:numId="7">
    <w:abstractNumId w:val="8"/>
  </w:num>
  <w:num w:numId="8">
    <w:abstractNumId w:val="9"/>
  </w:num>
  <w:num w:numId="9">
    <w:abstractNumId w:val="19"/>
  </w:num>
  <w:num w:numId="10">
    <w:abstractNumId w:val="3"/>
  </w:num>
  <w:num w:numId="11">
    <w:abstractNumId w:val="7"/>
  </w:num>
  <w:num w:numId="12">
    <w:abstractNumId w:val="2"/>
  </w:num>
  <w:num w:numId="13">
    <w:abstractNumId w:val="10"/>
  </w:num>
  <w:num w:numId="14">
    <w:abstractNumId w:val="13"/>
  </w:num>
  <w:num w:numId="15">
    <w:abstractNumId w:val="16"/>
  </w:num>
  <w:num w:numId="16">
    <w:abstractNumId w:val="0"/>
  </w:num>
  <w:num w:numId="17">
    <w:abstractNumId w:val="1"/>
  </w:num>
  <w:num w:numId="18">
    <w:abstractNumId w:val="17"/>
  </w:num>
  <w:num w:numId="19">
    <w:abstractNumId w:val="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BEA"/>
    <w:rsid w:val="00005D05"/>
    <w:rsid w:val="00031CC3"/>
    <w:rsid w:val="000349EF"/>
    <w:rsid w:val="000C70E2"/>
    <w:rsid w:val="000D476A"/>
    <w:rsid w:val="001D7BEA"/>
    <w:rsid w:val="00221C88"/>
    <w:rsid w:val="00241D4B"/>
    <w:rsid w:val="002A4373"/>
    <w:rsid w:val="002D3DF3"/>
    <w:rsid w:val="003552C6"/>
    <w:rsid w:val="003668F7"/>
    <w:rsid w:val="003A25C5"/>
    <w:rsid w:val="003A4743"/>
    <w:rsid w:val="004402C6"/>
    <w:rsid w:val="00474E65"/>
    <w:rsid w:val="004968B3"/>
    <w:rsid w:val="004D2329"/>
    <w:rsid w:val="004F2802"/>
    <w:rsid w:val="005A371E"/>
    <w:rsid w:val="006349EC"/>
    <w:rsid w:val="006C4010"/>
    <w:rsid w:val="007B20A3"/>
    <w:rsid w:val="008C0CC4"/>
    <w:rsid w:val="008D2A30"/>
    <w:rsid w:val="009F25BD"/>
    <w:rsid w:val="00A65BD2"/>
    <w:rsid w:val="00C43B90"/>
    <w:rsid w:val="00CC2415"/>
    <w:rsid w:val="00DC0C5B"/>
    <w:rsid w:val="00DE1D32"/>
    <w:rsid w:val="00E172AE"/>
    <w:rsid w:val="00F54F15"/>
    <w:rsid w:val="00F6001B"/>
    <w:rsid w:val="00F83E2D"/>
    <w:rsid w:val="00FF1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25F39"/>
  <w15:docId w15:val="{DB4D7E2A-DD68-4083-AF9D-D44BF098C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BEA"/>
    <w:pPr>
      <w:spacing w:after="0" w:line="240" w:lineRule="auto"/>
    </w:pPr>
    <w:rPr>
      <w:rFonts w:ascii="Calibri" w:eastAsia="Calibri" w:hAnsi="Calibri" w:cs="Times New Roman"/>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7BEA"/>
    <w:pPr>
      <w:spacing w:after="0" w:line="240" w:lineRule="auto"/>
    </w:pPr>
    <w:rPr>
      <w:rFonts w:ascii="Calibri" w:eastAsia="Times New Roman" w:hAnsi="Calibri" w:cs="Times New Roman"/>
    </w:rPr>
  </w:style>
  <w:style w:type="character" w:customStyle="1" w:styleId="NoSpacingChar">
    <w:name w:val="No Spacing Char"/>
    <w:link w:val="NoSpacing"/>
    <w:uiPriority w:val="1"/>
    <w:rsid w:val="001D7BEA"/>
    <w:rPr>
      <w:rFonts w:ascii="Calibri" w:eastAsia="Times New Roman" w:hAnsi="Calibri" w:cs="Times New Roman"/>
    </w:rPr>
  </w:style>
  <w:style w:type="paragraph" w:styleId="ListParagraph">
    <w:name w:val="List Paragraph"/>
    <w:basedOn w:val="Normal"/>
    <w:uiPriority w:val="34"/>
    <w:qFormat/>
    <w:rsid w:val="001D7BEA"/>
    <w:pPr>
      <w:ind w:left="720"/>
      <w:contextualSpacing/>
    </w:pPr>
  </w:style>
  <w:style w:type="paragraph" w:styleId="Header">
    <w:name w:val="header"/>
    <w:basedOn w:val="Normal"/>
    <w:link w:val="HeaderChar"/>
    <w:unhideWhenUsed/>
    <w:rsid w:val="001D7BEA"/>
    <w:pPr>
      <w:tabs>
        <w:tab w:val="center" w:pos="4680"/>
        <w:tab w:val="right" w:pos="9360"/>
      </w:tabs>
    </w:pPr>
  </w:style>
  <w:style w:type="character" w:customStyle="1" w:styleId="HeaderChar">
    <w:name w:val="Header Char"/>
    <w:basedOn w:val="DefaultParagraphFont"/>
    <w:link w:val="Header"/>
    <w:rsid w:val="001D7BEA"/>
    <w:rPr>
      <w:rFonts w:ascii="Calibri" w:eastAsia="Calibri" w:hAnsi="Calibri" w:cs="Times New Roman"/>
      <w:lang w:val="en-IE"/>
    </w:rPr>
  </w:style>
  <w:style w:type="paragraph" w:styleId="Footer">
    <w:name w:val="footer"/>
    <w:basedOn w:val="Normal"/>
    <w:link w:val="FooterChar"/>
    <w:uiPriority w:val="99"/>
    <w:unhideWhenUsed/>
    <w:rsid w:val="001D7BEA"/>
    <w:pPr>
      <w:tabs>
        <w:tab w:val="center" w:pos="4680"/>
        <w:tab w:val="right" w:pos="9360"/>
      </w:tabs>
    </w:pPr>
  </w:style>
  <w:style w:type="character" w:customStyle="1" w:styleId="FooterChar">
    <w:name w:val="Footer Char"/>
    <w:basedOn w:val="DefaultParagraphFont"/>
    <w:link w:val="Footer"/>
    <w:uiPriority w:val="99"/>
    <w:rsid w:val="001D7BEA"/>
    <w:rPr>
      <w:rFonts w:ascii="Calibri" w:eastAsia="Calibri" w:hAnsi="Calibri" w:cs="Times New Roman"/>
      <w:lang w:val="en-IE"/>
    </w:rPr>
  </w:style>
  <w:style w:type="character" w:styleId="Hyperlink">
    <w:name w:val="Hyperlink"/>
    <w:rsid w:val="004968B3"/>
    <w:rPr>
      <w:color w:val="0563C1"/>
      <w:u w:val="single"/>
    </w:rPr>
  </w:style>
  <w:style w:type="character" w:styleId="CommentReference">
    <w:name w:val="annotation reference"/>
    <w:basedOn w:val="DefaultParagraphFont"/>
    <w:uiPriority w:val="99"/>
    <w:semiHidden/>
    <w:unhideWhenUsed/>
    <w:rsid w:val="000C70E2"/>
    <w:rPr>
      <w:sz w:val="16"/>
      <w:szCs w:val="16"/>
    </w:rPr>
  </w:style>
  <w:style w:type="paragraph" w:styleId="CommentText">
    <w:name w:val="annotation text"/>
    <w:basedOn w:val="Normal"/>
    <w:link w:val="CommentTextChar"/>
    <w:uiPriority w:val="99"/>
    <w:semiHidden/>
    <w:unhideWhenUsed/>
    <w:rsid w:val="000C70E2"/>
    <w:rPr>
      <w:sz w:val="20"/>
      <w:szCs w:val="20"/>
    </w:rPr>
  </w:style>
  <w:style w:type="character" w:customStyle="1" w:styleId="CommentTextChar">
    <w:name w:val="Comment Text Char"/>
    <w:basedOn w:val="DefaultParagraphFont"/>
    <w:link w:val="CommentText"/>
    <w:uiPriority w:val="99"/>
    <w:semiHidden/>
    <w:rsid w:val="000C70E2"/>
    <w:rPr>
      <w:rFonts w:ascii="Calibri" w:eastAsia="Calibri" w:hAnsi="Calibri" w:cs="Times New Roman"/>
      <w:sz w:val="20"/>
      <w:szCs w:val="20"/>
      <w:lang w:val="en-IE"/>
    </w:rPr>
  </w:style>
  <w:style w:type="paragraph" w:styleId="CommentSubject">
    <w:name w:val="annotation subject"/>
    <w:basedOn w:val="CommentText"/>
    <w:next w:val="CommentText"/>
    <w:link w:val="CommentSubjectChar"/>
    <w:uiPriority w:val="99"/>
    <w:semiHidden/>
    <w:unhideWhenUsed/>
    <w:rsid w:val="000C70E2"/>
    <w:rPr>
      <w:b/>
      <w:bCs/>
    </w:rPr>
  </w:style>
  <w:style w:type="character" w:customStyle="1" w:styleId="CommentSubjectChar">
    <w:name w:val="Comment Subject Char"/>
    <w:basedOn w:val="CommentTextChar"/>
    <w:link w:val="CommentSubject"/>
    <w:uiPriority w:val="99"/>
    <w:semiHidden/>
    <w:rsid w:val="000C70E2"/>
    <w:rPr>
      <w:rFonts w:ascii="Calibri" w:eastAsia="Calibri" w:hAnsi="Calibri" w:cs="Times New Roman"/>
      <w:b/>
      <w:bCs/>
      <w:sz w:val="20"/>
      <w:szCs w:val="20"/>
      <w:lang w:val="en-IE"/>
    </w:rPr>
  </w:style>
  <w:style w:type="paragraph" w:styleId="BalloonText">
    <w:name w:val="Balloon Text"/>
    <w:basedOn w:val="Normal"/>
    <w:link w:val="BalloonTextChar"/>
    <w:uiPriority w:val="99"/>
    <w:semiHidden/>
    <w:unhideWhenUsed/>
    <w:rsid w:val="000C70E2"/>
    <w:rPr>
      <w:rFonts w:ascii="Tahoma" w:hAnsi="Tahoma" w:cs="Tahoma"/>
      <w:sz w:val="16"/>
      <w:szCs w:val="16"/>
    </w:rPr>
  </w:style>
  <w:style w:type="character" w:customStyle="1" w:styleId="BalloonTextChar">
    <w:name w:val="Balloon Text Char"/>
    <w:basedOn w:val="DefaultParagraphFont"/>
    <w:link w:val="BalloonText"/>
    <w:uiPriority w:val="99"/>
    <w:semiHidden/>
    <w:rsid w:val="000C70E2"/>
    <w:rPr>
      <w:rFonts w:ascii="Tahoma" w:eastAsia="Calibri" w:hAnsi="Tahoma" w:cs="Tahoma"/>
      <w:sz w:val="16"/>
      <w:szCs w:val="16"/>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se.ie/eng/about/qavd/complaints/ysysguidance/resources-for-voluntary-agencies-providers/reviews-guidance-for-service-providers.docx" TargetMode="External"/><Relationship Id="rId3" Type="http://schemas.openxmlformats.org/officeDocument/2006/relationships/settings" Target="settings.xml"/><Relationship Id="rId7" Type="http://schemas.openxmlformats.org/officeDocument/2006/relationships/hyperlink" Target="mailto:alan@rcdt.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18</Pages>
  <Words>5268</Words>
  <Characters>30029</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HSE</Company>
  <LinksUpToDate>false</LinksUpToDate>
  <CharactersWithSpaces>35227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MacCarthaigh</dc:creator>
  <cp:lastModifiedBy>Alan Cleere</cp:lastModifiedBy>
  <cp:revision>4</cp:revision>
  <dcterms:created xsi:type="dcterms:W3CDTF">2020-07-20T15:36:00Z</dcterms:created>
  <dcterms:modified xsi:type="dcterms:W3CDTF">2022-01-18T15:40:00Z</dcterms:modified>
</cp:coreProperties>
</file>